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FFC" w:rsidRPr="00DB3FFC" w:rsidRDefault="00A84F60" w:rsidP="00DB3FFC">
      <w:pPr>
        <w:jc w:val="center"/>
        <w:rPr>
          <w:rFonts w:ascii="Arial Narrow" w:hAnsi="Arial Narrow"/>
          <w:sz w:val="20"/>
          <w:szCs w:val="20"/>
        </w:rPr>
      </w:pPr>
      <w:permStart w:id="1785494618" w:edGrp="everyone"/>
      <w:r>
        <w:rPr>
          <w:rFonts w:ascii="Arial Narrow" w:hAnsi="Arial Narrow"/>
          <w:shadow/>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344.15pt;margin-top:-.7pt;width:128.95pt;height:87.2pt;z-index:2" stroked="f">
            <v:textbox style="mso-next-textbox:#_x0000_s1031">
              <w:txbxContent>
                <w:p w:rsidR="00FB21F3" w:rsidRPr="00287A73" w:rsidRDefault="00FB21F3" w:rsidP="00287A73">
                  <w:pPr>
                    <w:jc w:val="center"/>
                    <w:rPr>
                      <w:rFonts w:ascii="Arial" w:hAnsi="Arial" w:cs="Arial"/>
                      <w:b/>
                      <w:sz w:val="12"/>
                      <w:szCs w:val="12"/>
                    </w:rPr>
                  </w:pPr>
                  <w:permStart w:id="2123459407" w:edGrp="everyone"/>
                  <w:r>
                    <w:rPr>
                      <w:rFonts w:ascii="Arial" w:hAnsi="Arial" w:cs="Arial"/>
                      <w:b/>
                      <w:sz w:val="12"/>
                      <w:szCs w:val="12"/>
                    </w:rPr>
                    <w:t>CvSU</w:t>
                  </w:r>
                  <w:r w:rsidRPr="00287A73">
                    <w:rPr>
                      <w:rFonts w:ascii="Arial" w:hAnsi="Arial" w:cs="Arial"/>
                      <w:b/>
                      <w:sz w:val="12"/>
                      <w:szCs w:val="12"/>
                    </w:rPr>
                    <w:t xml:space="preserve"> M</w:t>
                  </w:r>
                  <w:r>
                    <w:rPr>
                      <w:rFonts w:ascii="Arial" w:hAnsi="Arial" w:cs="Arial"/>
                      <w:b/>
                      <w:sz w:val="12"/>
                      <w:szCs w:val="12"/>
                    </w:rPr>
                    <w:t>ission</w:t>
                  </w:r>
                </w:p>
                <w:p w:rsidR="00FB21F3" w:rsidRPr="00287A73" w:rsidRDefault="00FB21F3" w:rsidP="00287A73">
                  <w:pPr>
                    <w:jc w:val="center"/>
                    <w:rPr>
                      <w:rFonts w:ascii="Arial" w:hAnsi="Arial" w:cs="Arial"/>
                      <w:b/>
                      <w:sz w:val="12"/>
                      <w:szCs w:val="12"/>
                    </w:rPr>
                  </w:pPr>
                </w:p>
                <w:p w:rsidR="00FB21F3" w:rsidRPr="00287A73" w:rsidRDefault="00FB21F3" w:rsidP="00287A73">
                  <w:pPr>
                    <w:pStyle w:val="BodyText3"/>
                    <w:jc w:val="both"/>
                    <w:rPr>
                      <w:rFonts w:ascii="Arial" w:hAnsi="Arial" w:cs="Arial"/>
                      <w:sz w:val="12"/>
                      <w:szCs w:val="12"/>
                    </w:rPr>
                  </w:pPr>
                  <w:r w:rsidRPr="00287A73">
                    <w:rPr>
                      <w:rFonts w:ascii="Arial" w:hAnsi="Arial" w:cs="Arial"/>
                      <w:sz w:val="12"/>
                      <w:szCs w:val="12"/>
                    </w:rPr>
                    <w:t xml:space="preserve">    </w:t>
                  </w:r>
                  <w:smartTag w:uri="urn:schemas-microsoft-com:office:smarttags" w:element="place">
                    <w:smartTag w:uri="urn:schemas-microsoft-com:office:smarttags" w:element="PlaceName">
                      <w:r w:rsidRPr="00287A73">
                        <w:rPr>
                          <w:rFonts w:ascii="Arial" w:hAnsi="Arial" w:cs="Arial"/>
                          <w:sz w:val="12"/>
                          <w:szCs w:val="12"/>
                        </w:rPr>
                        <w:t>Cavite</w:t>
                      </w:r>
                    </w:smartTag>
                    <w:r w:rsidRPr="00287A73">
                      <w:rPr>
                        <w:rFonts w:ascii="Arial" w:hAnsi="Arial" w:cs="Arial"/>
                        <w:sz w:val="12"/>
                        <w:szCs w:val="12"/>
                      </w:rPr>
                      <w:t xml:space="preserve"> </w:t>
                    </w:r>
                    <w:smartTag w:uri="urn:schemas-microsoft-com:office:smarttags" w:element="PlaceType">
                      <w:r w:rsidRPr="00287A73">
                        <w:rPr>
                          <w:rFonts w:ascii="Arial" w:hAnsi="Arial" w:cs="Arial"/>
                          <w:sz w:val="12"/>
                          <w:szCs w:val="12"/>
                        </w:rPr>
                        <w:t>State</w:t>
                      </w:r>
                    </w:smartTag>
                    <w:r w:rsidRPr="00287A73">
                      <w:rPr>
                        <w:rFonts w:ascii="Arial" w:hAnsi="Arial" w:cs="Arial"/>
                        <w:sz w:val="12"/>
                        <w:szCs w:val="12"/>
                      </w:rPr>
                      <w:t xml:space="preserve"> </w:t>
                    </w:r>
                    <w:smartTag w:uri="urn:schemas-microsoft-com:office:smarttags" w:element="PlaceType">
                      <w:r w:rsidRPr="00287A73">
                        <w:rPr>
                          <w:rFonts w:ascii="Arial" w:hAnsi="Arial" w:cs="Arial"/>
                          <w:sz w:val="12"/>
                          <w:szCs w:val="12"/>
                        </w:rPr>
                        <w:t>University</w:t>
                      </w:r>
                    </w:smartTag>
                  </w:smartTag>
                  <w:r w:rsidRPr="00287A73">
                    <w:rPr>
                      <w:rFonts w:ascii="Arial" w:hAnsi="Arial" w:cs="Arial"/>
                      <w:sz w:val="12"/>
                      <w:szCs w:val="12"/>
                    </w:rPr>
                    <w:t xml:space="preserve"> shall provide excellent, equitable and relevant educational opportunities in the arts, sciences and technology through quality instruction and responsive research and development activities. It shall produce professional, skilled and morally upright individuals for global competitiveness.</w:t>
                  </w:r>
                  <w:permEnd w:id="2123459407"/>
                </w:p>
              </w:txbxContent>
            </v:textbox>
          </v:shape>
        </w:pict>
      </w:r>
      <w:r>
        <w:rPr>
          <w:rFonts w:ascii="Arial Narrow" w:hAnsi="Arial Narrow" w:cs="Arial"/>
          <w:noProof/>
          <w:sz w:val="20"/>
          <w:szCs w:val="20"/>
        </w:rPr>
        <w:pict>
          <v:shape id="_x0000_s1027" type="#_x0000_t202" style="position:absolute;left:0;text-align:left;margin-left:-12.4pt;margin-top:-5.45pt;width:116.25pt;height:97.8pt;z-index:1" filled="f" stroked="f">
            <v:textbox style="mso-next-textbox:#_x0000_s1027">
              <w:txbxContent>
                <w:p w:rsidR="00FB21F3" w:rsidRPr="00287A73" w:rsidRDefault="00FB21F3" w:rsidP="00503A91">
                  <w:pPr>
                    <w:pStyle w:val="Heading3"/>
                    <w:jc w:val="center"/>
                    <w:rPr>
                      <w:sz w:val="12"/>
                      <w:szCs w:val="12"/>
                    </w:rPr>
                  </w:pPr>
                  <w:permStart w:id="1043290733" w:edGrp="everyone"/>
                  <w:r w:rsidRPr="00287A73">
                    <w:rPr>
                      <w:sz w:val="12"/>
                      <w:szCs w:val="12"/>
                    </w:rPr>
                    <w:t>CvSU Vision</w:t>
                  </w:r>
                </w:p>
                <w:p w:rsidR="00FB21F3" w:rsidRPr="00287A73" w:rsidRDefault="00FB21F3" w:rsidP="00503A91">
                  <w:pPr>
                    <w:rPr>
                      <w:rFonts w:ascii="Arial" w:hAnsi="Arial" w:cs="Arial"/>
                      <w:sz w:val="12"/>
                      <w:szCs w:val="12"/>
                    </w:rPr>
                  </w:pPr>
                </w:p>
                <w:p w:rsidR="00FB21F3" w:rsidRPr="00287A73" w:rsidRDefault="00FB21F3" w:rsidP="00503A91">
                  <w:pPr>
                    <w:pStyle w:val="BodyText"/>
                    <w:jc w:val="both"/>
                    <w:rPr>
                      <w:rFonts w:cs="Arial"/>
                      <w:shadow w:val="0"/>
                      <w:sz w:val="12"/>
                      <w:szCs w:val="12"/>
                    </w:rPr>
                  </w:pPr>
                  <w:r w:rsidRPr="00287A73">
                    <w:rPr>
                      <w:rFonts w:cs="Arial"/>
                      <w:shadow w:val="0"/>
                      <w:sz w:val="12"/>
                      <w:szCs w:val="12"/>
                    </w:rPr>
                    <w:t xml:space="preserve">      The premier University in historic </w:t>
                  </w:r>
                  <w:smartTag w:uri="urn:schemas-microsoft-com:office:smarttags" w:element="place">
                    <w:smartTag w:uri="urn:schemas-microsoft-com:office:smarttags" w:element="City">
                      <w:r w:rsidRPr="00287A73">
                        <w:rPr>
                          <w:rFonts w:cs="Arial"/>
                          <w:shadow w:val="0"/>
                          <w:sz w:val="12"/>
                          <w:szCs w:val="12"/>
                        </w:rPr>
                        <w:t>Cavite</w:t>
                      </w:r>
                    </w:smartTag>
                  </w:smartTag>
                  <w:r w:rsidRPr="00287A73">
                    <w:rPr>
                      <w:rFonts w:cs="Arial"/>
                      <w:shadow w:val="0"/>
                      <w:sz w:val="12"/>
                      <w:szCs w:val="12"/>
                    </w:rPr>
                    <w:t xml:space="preserve"> recognized for excellence in the development of globally competitive and morally upright individuals.</w:t>
                  </w:r>
                  <w:permEnd w:id="1043290733"/>
                </w:p>
              </w:txbxContent>
            </v:textbox>
          </v:shape>
        </w:pict>
      </w:r>
      <w:permEnd w:id="1785494618"/>
      <w:r w:rsidR="00DB3FFC" w:rsidRPr="00DB3FFC">
        <w:rPr>
          <w:rFonts w:ascii="Arial Narrow" w:hAnsi="Arial Narrow"/>
          <w:sz w:val="20"/>
          <w:szCs w:val="20"/>
        </w:rPr>
        <w:t>Republic of the Philippines</w:t>
      </w:r>
    </w:p>
    <w:p w:rsidR="00DB3FFC" w:rsidRPr="00DB3FFC" w:rsidRDefault="00A84F60" w:rsidP="00DB3FFC">
      <w:pPr>
        <w:jc w:val="center"/>
        <w:rPr>
          <w:rFonts w:ascii="Arial Narrow" w:hAnsi="Arial Narrow"/>
          <w:b/>
          <w:snapToGrid w:val="0"/>
          <w:color w:val="000000"/>
          <w:sz w:val="20"/>
          <w:szCs w:val="20"/>
        </w:rPr>
      </w:pPr>
      <w:r>
        <w:rPr>
          <w:rFonts w:ascii="Arial Narrow" w:hAnsi="Arial Narrow"/>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5" type="#_x0000_t75" alt="Description: logo-CvSU-2" style="position:absolute;left:0;text-align:left;margin-left:107.3pt;margin-top:2.8pt;width:50.95pt;height:46.9pt;z-index:3;visibility:visible;mso-wrap-style:square;mso-wrap-distance-left:9pt;mso-wrap-distance-top:0;mso-wrap-distance-right:9pt;mso-wrap-distance-bottom:0;mso-position-horizontal-relative:text;mso-position-vertical-relative:text">
            <v:imagedata r:id="rId8" o:title="logo-CvSU-2"/>
          </v:shape>
        </w:pict>
      </w:r>
      <w:r w:rsidR="00DB3FFC" w:rsidRPr="00DB3FFC">
        <w:rPr>
          <w:rFonts w:ascii="Arial Narrow" w:hAnsi="Arial Narrow"/>
          <w:b/>
          <w:sz w:val="20"/>
          <w:szCs w:val="20"/>
        </w:rPr>
        <w:t>CAVITE STATE UNIVERSITY</w:t>
      </w:r>
    </w:p>
    <w:p w:rsidR="00DB3FFC" w:rsidRPr="00DB3FFC" w:rsidRDefault="00DB3FFC" w:rsidP="00DB3FFC">
      <w:pPr>
        <w:jc w:val="center"/>
        <w:rPr>
          <w:rFonts w:ascii="Arial Narrow" w:hAnsi="Arial Narrow"/>
          <w:b/>
          <w:snapToGrid w:val="0"/>
          <w:color w:val="000000"/>
          <w:sz w:val="20"/>
          <w:szCs w:val="20"/>
        </w:rPr>
      </w:pPr>
      <w:r w:rsidRPr="00DB3FFC">
        <w:rPr>
          <w:rFonts w:ascii="Arial Narrow" w:hAnsi="Arial Narrow"/>
          <w:b/>
          <w:snapToGrid w:val="0"/>
          <w:color w:val="000000"/>
          <w:sz w:val="20"/>
          <w:szCs w:val="20"/>
        </w:rPr>
        <w:t>Carmona Campus</w:t>
      </w:r>
    </w:p>
    <w:p w:rsidR="00DB3FFC" w:rsidRPr="00DB3FFC" w:rsidRDefault="00DB3FFC" w:rsidP="00DB3FFC">
      <w:pPr>
        <w:jc w:val="center"/>
        <w:rPr>
          <w:rFonts w:ascii="Arial Narrow" w:hAnsi="Arial Narrow"/>
          <w:snapToGrid w:val="0"/>
          <w:color w:val="000000"/>
          <w:sz w:val="20"/>
          <w:szCs w:val="20"/>
        </w:rPr>
      </w:pPr>
      <w:r w:rsidRPr="00DB3FFC">
        <w:rPr>
          <w:rFonts w:ascii="Arial Narrow" w:hAnsi="Arial Narrow"/>
          <w:snapToGrid w:val="0"/>
          <w:color w:val="000000"/>
          <w:sz w:val="20"/>
          <w:szCs w:val="20"/>
        </w:rPr>
        <w:t>Market Road, Carmona, Cavite</w:t>
      </w:r>
    </w:p>
    <w:p w:rsidR="00DB3FFC" w:rsidRPr="00DB3FFC" w:rsidRDefault="00DB3FFC" w:rsidP="00DB3FFC">
      <w:pPr>
        <w:jc w:val="center"/>
        <w:rPr>
          <w:rFonts w:ascii="Arial Narrow" w:hAnsi="Arial Narrow"/>
          <w:snapToGrid w:val="0"/>
          <w:color w:val="000000"/>
          <w:sz w:val="20"/>
          <w:szCs w:val="20"/>
        </w:rPr>
      </w:pPr>
      <w:r w:rsidRPr="00DB3FFC">
        <w:rPr>
          <w:rFonts w:ascii="Arial Narrow" w:hAnsi="Arial Narrow"/>
          <w:snapToGrid w:val="0"/>
          <w:color w:val="000000"/>
          <w:sz w:val="20"/>
          <w:szCs w:val="20"/>
        </w:rPr>
        <w:sym w:font="Wingdings 2" w:char="F027"/>
      </w:r>
      <w:r w:rsidRPr="00DB3FFC">
        <w:rPr>
          <w:rFonts w:ascii="Arial Narrow" w:hAnsi="Arial Narrow"/>
          <w:snapToGrid w:val="0"/>
          <w:color w:val="000000"/>
          <w:sz w:val="20"/>
          <w:szCs w:val="20"/>
        </w:rPr>
        <w:t xml:space="preserve"> (046) 430-3509   </w:t>
      </w:r>
    </w:p>
    <w:p w:rsidR="00DB3FFC" w:rsidRPr="00DB3FFC" w:rsidRDefault="00DB3FFC" w:rsidP="00DB3FFC">
      <w:pPr>
        <w:tabs>
          <w:tab w:val="left" w:pos="360"/>
        </w:tabs>
        <w:ind w:left="360" w:hanging="360"/>
        <w:jc w:val="center"/>
        <w:rPr>
          <w:rFonts w:ascii="Arial Narrow" w:hAnsi="Arial Narrow"/>
          <w:snapToGrid w:val="0"/>
          <w:color w:val="000000"/>
          <w:sz w:val="20"/>
          <w:szCs w:val="20"/>
        </w:rPr>
      </w:pPr>
      <w:r w:rsidRPr="00DB3FFC">
        <w:rPr>
          <w:rFonts w:ascii="Arial Narrow" w:hAnsi="Arial Narrow"/>
          <w:snapToGrid w:val="0"/>
          <w:color w:val="000000"/>
          <w:sz w:val="20"/>
          <w:szCs w:val="20"/>
        </w:rPr>
        <w:t>cvsu.carmonacampus@yahoo.com</w:t>
      </w:r>
    </w:p>
    <w:p w:rsidR="00DB3FFC" w:rsidRPr="00DB3FFC" w:rsidRDefault="00A84F60" w:rsidP="00DB3FFC">
      <w:pPr>
        <w:tabs>
          <w:tab w:val="left" w:pos="360"/>
        </w:tabs>
        <w:ind w:left="360" w:hanging="360"/>
        <w:jc w:val="center"/>
        <w:rPr>
          <w:rFonts w:ascii="Arial Narrow" w:hAnsi="Arial Narrow"/>
          <w:snapToGrid w:val="0"/>
          <w:color w:val="000000"/>
          <w:sz w:val="20"/>
          <w:szCs w:val="20"/>
        </w:rPr>
      </w:pPr>
      <w:hyperlink r:id="rId9" w:history="1">
        <w:r w:rsidR="00DB3FFC" w:rsidRPr="00DB3FFC">
          <w:rPr>
            <w:rStyle w:val="Hyperlink"/>
            <w:rFonts w:ascii="Arial Narrow" w:hAnsi="Arial Narrow"/>
            <w:snapToGrid w:val="0"/>
            <w:color w:val="000000"/>
            <w:sz w:val="20"/>
            <w:szCs w:val="20"/>
          </w:rPr>
          <w:t>www.cvsu.edu.ph</w:t>
        </w:r>
      </w:hyperlink>
    </w:p>
    <w:p w:rsidR="00DB3FFC" w:rsidRDefault="00DB3FFC" w:rsidP="00DB3FFC">
      <w:pPr>
        <w:tabs>
          <w:tab w:val="left" w:pos="360"/>
        </w:tabs>
        <w:ind w:left="360" w:hanging="360"/>
        <w:jc w:val="center"/>
        <w:rPr>
          <w:rFonts w:ascii="Bookman Old Style" w:hAnsi="Bookman Old Style"/>
          <w:snapToGrid w:val="0"/>
          <w:color w:val="000000"/>
          <w:sz w:val="20"/>
          <w:szCs w:val="20"/>
        </w:rPr>
      </w:pPr>
    </w:p>
    <w:p w:rsidR="00503A91" w:rsidRPr="00DB3FFC" w:rsidRDefault="00DB3FFC" w:rsidP="00DB3FFC">
      <w:pPr>
        <w:ind w:right="-720"/>
        <w:jc w:val="center"/>
        <w:rPr>
          <w:rFonts w:ascii="Arial Narrow" w:hAnsi="Arial Narrow" w:cs="Arial"/>
          <w:b/>
          <w:sz w:val="20"/>
          <w:szCs w:val="20"/>
        </w:rPr>
      </w:pPr>
      <w:r w:rsidRPr="00DB3FFC">
        <w:rPr>
          <w:rFonts w:ascii="Arial Narrow" w:hAnsi="Arial Narrow" w:cs="Arial"/>
          <w:b/>
          <w:sz w:val="20"/>
          <w:szCs w:val="20"/>
        </w:rPr>
        <w:t>Department of General Education</w:t>
      </w:r>
    </w:p>
    <w:p w:rsidR="00531C15" w:rsidRPr="009D0407" w:rsidRDefault="00531C15" w:rsidP="00DB3FFC">
      <w:pPr>
        <w:pStyle w:val="Title"/>
        <w:ind w:right="-720"/>
        <w:jc w:val="left"/>
        <w:rPr>
          <w:rFonts w:ascii="Arial Narrow" w:hAnsi="Arial Narrow" w:cs="Arial"/>
          <w:bCs w:val="0"/>
          <w:sz w:val="20"/>
          <w:szCs w:val="20"/>
        </w:rPr>
      </w:pPr>
    </w:p>
    <w:p w:rsidR="00503A91" w:rsidRPr="009D0407" w:rsidRDefault="00503A91" w:rsidP="00A8234F">
      <w:pPr>
        <w:pStyle w:val="Title"/>
        <w:ind w:right="-720"/>
        <w:rPr>
          <w:rFonts w:ascii="Arial Narrow" w:hAnsi="Arial Narrow" w:cs="Arial"/>
          <w:bCs w:val="0"/>
          <w:sz w:val="20"/>
          <w:szCs w:val="20"/>
        </w:rPr>
      </w:pPr>
      <w:r w:rsidRPr="009D0407">
        <w:rPr>
          <w:rFonts w:ascii="Arial Narrow" w:hAnsi="Arial Narrow" w:cs="Arial"/>
          <w:bCs w:val="0"/>
          <w:sz w:val="20"/>
          <w:szCs w:val="20"/>
        </w:rPr>
        <w:t>COURSE SYLLABUS</w:t>
      </w:r>
    </w:p>
    <w:p w:rsidR="00503A91" w:rsidRPr="009D0407" w:rsidRDefault="00034EEB" w:rsidP="00A8234F">
      <w:pPr>
        <w:pStyle w:val="Title"/>
        <w:ind w:right="-720"/>
        <w:rPr>
          <w:rFonts w:ascii="Arial Narrow" w:hAnsi="Arial Narrow" w:cs="Arial"/>
          <w:bCs w:val="0"/>
          <w:sz w:val="20"/>
          <w:szCs w:val="20"/>
        </w:rPr>
      </w:pPr>
      <w:r>
        <w:rPr>
          <w:rFonts w:ascii="Arial Narrow" w:hAnsi="Arial Narrow" w:cs="Arial"/>
          <w:bCs w:val="0"/>
          <w:sz w:val="20"/>
          <w:szCs w:val="20"/>
        </w:rPr>
        <w:t>First</w:t>
      </w:r>
      <w:r w:rsidR="004A41CE">
        <w:rPr>
          <w:rFonts w:ascii="Arial Narrow" w:hAnsi="Arial Narrow" w:cs="Arial"/>
          <w:bCs w:val="0"/>
          <w:sz w:val="20"/>
          <w:szCs w:val="20"/>
        </w:rPr>
        <w:t xml:space="preserve"> </w:t>
      </w:r>
      <w:r w:rsidR="00DB7190">
        <w:rPr>
          <w:rFonts w:ascii="Arial Narrow" w:hAnsi="Arial Narrow" w:cs="Arial"/>
          <w:bCs w:val="0"/>
          <w:sz w:val="20"/>
          <w:szCs w:val="20"/>
        </w:rPr>
        <w:t>Semester, Academic</w:t>
      </w:r>
      <w:r w:rsidR="00503A91" w:rsidRPr="009D0407">
        <w:rPr>
          <w:rFonts w:ascii="Arial Narrow" w:hAnsi="Arial Narrow" w:cs="Arial"/>
          <w:bCs w:val="0"/>
          <w:sz w:val="20"/>
          <w:szCs w:val="20"/>
        </w:rPr>
        <w:t xml:space="preserve"> Year</w:t>
      </w:r>
      <w:r w:rsidR="00581772" w:rsidRPr="009D0407">
        <w:rPr>
          <w:rFonts w:ascii="Arial Narrow" w:hAnsi="Arial Narrow" w:cs="Arial"/>
          <w:bCs w:val="0"/>
          <w:sz w:val="20"/>
          <w:szCs w:val="20"/>
        </w:rPr>
        <w:t xml:space="preserve"> 20</w:t>
      </w:r>
      <w:r w:rsidR="00A33AC8">
        <w:rPr>
          <w:rFonts w:ascii="Arial Narrow" w:hAnsi="Arial Narrow" w:cs="Arial"/>
          <w:bCs w:val="0"/>
          <w:sz w:val="20"/>
          <w:szCs w:val="20"/>
        </w:rPr>
        <w:t>14</w:t>
      </w:r>
      <w:r w:rsidR="00581772" w:rsidRPr="009D0407">
        <w:rPr>
          <w:rFonts w:ascii="Arial Narrow" w:hAnsi="Arial Narrow" w:cs="Arial"/>
          <w:bCs w:val="0"/>
          <w:sz w:val="20"/>
          <w:szCs w:val="20"/>
        </w:rPr>
        <w:t xml:space="preserve"> - 201</w:t>
      </w:r>
      <w:r w:rsidR="00A33AC8">
        <w:rPr>
          <w:rFonts w:ascii="Arial Narrow" w:hAnsi="Arial Narrow" w:cs="Arial"/>
          <w:bCs w:val="0"/>
          <w:sz w:val="20"/>
          <w:szCs w:val="20"/>
        </w:rPr>
        <w:t>5</w:t>
      </w:r>
    </w:p>
    <w:p w:rsidR="00503A91" w:rsidRPr="009D0407" w:rsidRDefault="00503A91" w:rsidP="00503A91">
      <w:pPr>
        <w:pStyle w:val="Title"/>
        <w:ind w:right="-720"/>
        <w:rPr>
          <w:rFonts w:ascii="Arial Narrow" w:hAnsi="Arial Narrow" w:cs="Arial"/>
          <w:b w:val="0"/>
          <w:bCs w:val="0"/>
          <w:sz w:val="20"/>
          <w:szCs w:val="20"/>
        </w:rPr>
      </w:pPr>
    </w:p>
    <w:p w:rsidR="007854EF" w:rsidRPr="00034EEB" w:rsidRDefault="00EB684B" w:rsidP="007854EF">
      <w:pPr>
        <w:pStyle w:val="Title"/>
        <w:jc w:val="left"/>
        <w:rPr>
          <w:rFonts w:ascii="Arial Narrow" w:hAnsi="Arial Narrow" w:cs="Arial"/>
          <w:bCs w:val="0"/>
          <w:sz w:val="20"/>
          <w:szCs w:val="20"/>
        </w:rPr>
      </w:pPr>
      <w:r w:rsidRPr="00034EEB">
        <w:rPr>
          <w:rFonts w:ascii="Arial Narrow" w:hAnsi="Arial Narrow" w:cs="Arial"/>
          <w:bCs w:val="0"/>
          <w:sz w:val="20"/>
          <w:szCs w:val="20"/>
        </w:rPr>
        <w:t>_</w:t>
      </w:r>
      <w:r w:rsidRPr="00034EEB">
        <w:rPr>
          <w:rFonts w:ascii="Arial Narrow" w:hAnsi="Arial Narrow" w:cs="Arial"/>
          <w:bCs w:val="0"/>
          <w:sz w:val="20"/>
          <w:szCs w:val="20"/>
        </w:rPr>
        <w:softHyphen/>
      </w:r>
      <w:r w:rsidRPr="00034EEB">
        <w:rPr>
          <w:rFonts w:ascii="Arial Narrow" w:hAnsi="Arial Narrow" w:cs="Arial"/>
          <w:bCs w:val="0"/>
          <w:sz w:val="20"/>
          <w:szCs w:val="20"/>
        </w:rPr>
        <w:softHyphen/>
        <w:t>___</w:t>
      </w:r>
      <w:r w:rsidR="007854EF" w:rsidRPr="00034EEB">
        <w:rPr>
          <w:rFonts w:ascii="Arial Narrow" w:hAnsi="Arial Narrow" w:cs="Arial"/>
          <w:bCs w:val="0"/>
          <w:sz w:val="20"/>
          <w:szCs w:val="20"/>
        </w:rPr>
        <w:t>_____________________________________________________</w:t>
      </w:r>
      <w:r w:rsidR="009D0407" w:rsidRPr="00034EEB">
        <w:rPr>
          <w:rFonts w:ascii="Arial Narrow" w:hAnsi="Arial Narrow" w:cs="Arial"/>
          <w:bCs w:val="0"/>
          <w:sz w:val="20"/>
          <w:szCs w:val="20"/>
        </w:rPr>
        <w:t>__________________________</w:t>
      </w:r>
      <w:r w:rsidR="007854EF" w:rsidRPr="00034EEB">
        <w:rPr>
          <w:rFonts w:ascii="Arial Narrow" w:hAnsi="Arial Narrow" w:cs="Arial"/>
          <w:bCs w:val="0"/>
          <w:sz w:val="20"/>
          <w:szCs w:val="20"/>
        </w:rPr>
        <w:t>___________________</w:t>
      </w:r>
    </w:p>
    <w:p w:rsidR="007854EF" w:rsidRPr="00034EEB" w:rsidRDefault="007854EF" w:rsidP="007854EF">
      <w:pPr>
        <w:pStyle w:val="Title"/>
        <w:jc w:val="left"/>
        <w:rPr>
          <w:rFonts w:ascii="Arial Narrow" w:hAnsi="Arial Narrow" w:cs="Arial"/>
          <w:sz w:val="20"/>
          <w:szCs w:val="20"/>
        </w:rPr>
      </w:pPr>
    </w:p>
    <w:p w:rsidR="007854EF" w:rsidRPr="00034EEB" w:rsidRDefault="00034EEB" w:rsidP="007854EF">
      <w:pPr>
        <w:pStyle w:val="Title"/>
        <w:jc w:val="left"/>
        <w:rPr>
          <w:rFonts w:ascii="Arial Narrow" w:hAnsi="Arial Narrow" w:cs="Arial"/>
          <w:sz w:val="20"/>
          <w:szCs w:val="20"/>
        </w:rPr>
      </w:pPr>
      <w:r>
        <w:rPr>
          <w:rFonts w:ascii="Arial Narrow" w:hAnsi="Arial Narrow" w:cs="Arial"/>
          <w:sz w:val="20"/>
          <w:szCs w:val="20"/>
        </w:rPr>
        <w:t>Instructor</w:t>
      </w:r>
      <w:r w:rsidR="006A2EBE">
        <w:rPr>
          <w:rFonts w:ascii="Arial Narrow" w:hAnsi="Arial Narrow" w:cs="Arial"/>
          <w:sz w:val="20"/>
          <w:szCs w:val="20"/>
        </w:rPr>
        <w:tab/>
        <w:t xml:space="preserve">        </w:t>
      </w:r>
      <w:r>
        <w:rPr>
          <w:rFonts w:ascii="Arial Narrow" w:hAnsi="Arial Narrow" w:cs="Arial"/>
          <w:sz w:val="20"/>
          <w:szCs w:val="20"/>
        </w:rPr>
        <w:t xml:space="preserve">: </w:t>
      </w:r>
      <w:r w:rsidR="00463CEE" w:rsidRPr="00034EEB">
        <w:rPr>
          <w:rFonts w:ascii="Arial Narrow" w:hAnsi="Arial Narrow" w:cs="Arial"/>
          <w:sz w:val="20"/>
          <w:szCs w:val="20"/>
        </w:rPr>
        <w:t>Still John F. Reyes</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7854EF" w:rsidRPr="00034EEB">
        <w:rPr>
          <w:rFonts w:ascii="Arial Narrow" w:hAnsi="Arial Narrow" w:cs="Arial"/>
          <w:sz w:val="20"/>
          <w:szCs w:val="20"/>
        </w:rPr>
        <w:t>Mobile</w:t>
      </w:r>
      <w:r w:rsidR="00A420FC" w:rsidRPr="00034EEB">
        <w:rPr>
          <w:rFonts w:ascii="Arial Narrow" w:hAnsi="Arial Narrow" w:cs="Arial"/>
          <w:sz w:val="20"/>
          <w:szCs w:val="20"/>
        </w:rPr>
        <w:t xml:space="preserve"> Number    </w:t>
      </w:r>
      <w:r w:rsidR="007854EF" w:rsidRPr="00034EEB">
        <w:rPr>
          <w:rFonts w:ascii="Arial Narrow" w:hAnsi="Arial Narrow" w:cs="Arial"/>
          <w:sz w:val="20"/>
          <w:szCs w:val="20"/>
        </w:rPr>
        <w:t xml:space="preserve"> </w:t>
      </w:r>
      <w:r w:rsidR="009D0407" w:rsidRPr="00034EEB">
        <w:rPr>
          <w:rFonts w:ascii="Arial Narrow" w:hAnsi="Arial Narrow" w:cs="Arial"/>
          <w:sz w:val="20"/>
          <w:szCs w:val="20"/>
        </w:rPr>
        <w:t xml:space="preserve"> </w:t>
      </w:r>
      <w:r w:rsidR="006A2EBE">
        <w:rPr>
          <w:rFonts w:ascii="Arial Narrow" w:hAnsi="Arial Narrow" w:cs="Arial"/>
          <w:sz w:val="20"/>
          <w:szCs w:val="20"/>
        </w:rPr>
        <w:t xml:space="preserve">     : </w:t>
      </w:r>
    </w:p>
    <w:p w:rsidR="007854EF" w:rsidRPr="00034EEB" w:rsidRDefault="006A2EBE" w:rsidP="007002BE">
      <w:pPr>
        <w:pStyle w:val="Title"/>
        <w:tabs>
          <w:tab w:val="left" w:pos="1980"/>
          <w:tab w:val="left" w:pos="4860"/>
        </w:tabs>
        <w:jc w:val="left"/>
        <w:rPr>
          <w:rFonts w:ascii="Arial Narrow" w:hAnsi="Arial Narrow" w:cs="Arial"/>
          <w:sz w:val="20"/>
          <w:szCs w:val="20"/>
        </w:rPr>
      </w:pPr>
      <w:r>
        <w:rPr>
          <w:rFonts w:ascii="Arial Narrow" w:hAnsi="Arial Narrow" w:cs="Arial"/>
          <w:sz w:val="20"/>
          <w:szCs w:val="20"/>
        </w:rPr>
        <w:t xml:space="preserve">Office Location             </w:t>
      </w:r>
      <w:r w:rsidR="00034EEB">
        <w:rPr>
          <w:rFonts w:ascii="Arial Narrow" w:hAnsi="Arial Narrow" w:cs="Arial"/>
          <w:sz w:val="20"/>
          <w:szCs w:val="20"/>
        </w:rPr>
        <w:t xml:space="preserve">: Market Drive, </w:t>
      </w:r>
      <w:r w:rsidR="00DB75D2" w:rsidRPr="00034EEB">
        <w:rPr>
          <w:rFonts w:ascii="Arial Narrow" w:hAnsi="Arial Narrow" w:cs="Arial"/>
          <w:sz w:val="20"/>
          <w:szCs w:val="20"/>
        </w:rPr>
        <w:t>Carmona, Cavite</w:t>
      </w:r>
      <w:r w:rsidR="00034EEB">
        <w:rPr>
          <w:rFonts w:ascii="Arial Narrow" w:hAnsi="Arial Narrow" w:cs="Arial"/>
          <w:sz w:val="20"/>
          <w:szCs w:val="20"/>
        </w:rPr>
        <w:tab/>
      </w:r>
      <w:r w:rsidR="00034EEB">
        <w:rPr>
          <w:rFonts w:ascii="Arial Narrow" w:hAnsi="Arial Narrow" w:cs="Arial"/>
          <w:sz w:val="20"/>
          <w:szCs w:val="20"/>
        </w:rPr>
        <w:tab/>
      </w:r>
      <w:r w:rsidR="00A420FC" w:rsidRPr="00034EEB">
        <w:rPr>
          <w:rFonts w:ascii="Arial Narrow" w:hAnsi="Arial Narrow" w:cs="Arial"/>
          <w:sz w:val="20"/>
          <w:szCs w:val="20"/>
        </w:rPr>
        <w:t>E-mail Add</w:t>
      </w:r>
      <w:r w:rsidR="009D0407" w:rsidRPr="00034EEB">
        <w:rPr>
          <w:rFonts w:ascii="Arial Narrow" w:hAnsi="Arial Narrow" w:cs="Arial"/>
          <w:sz w:val="20"/>
          <w:szCs w:val="20"/>
        </w:rPr>
        <w:t xml:space="preserve">ress     </w:t>
      </w:r>
      <w:r>
        <w:rPr>
          <w:rFonts w:ascii="Arial Narrow" w:hAnsi="Arial Narrow" w:cs="Arial"/>
          <w:sz w:val="20"/>
          <w:szCs w:val="20"/>
        </w:rPr>
        <w:tab/>
        <w:t xml:space="preserve">    </w:t>
      </w:r>
      <w:r w:rsidR="00A420FC" w:rsidRPr="00034EEB">
        <w:rPr>
          <w:rFonts w:ascii="Arial Narrow" w:hAnsi="Arial Narrow" w:cs="Arial"/>
          <w:sz w:val="20"/>
          <w:szCs w:val="20"/>
        </w:rPr>
        <w:t xml:space="preserve"> </w:t>
      </w:r>
      <w:r>
        <w:rPr>
          <w:rFonts w:ascii="Arial Narrow" w:hAnsi="Arial Narrow" w:cs="Arial"/>
          <w:sz w:val="20"/>
          <w:szCs w:val="20"/>
        </w:rPr>
        <w:t xml:space="preserve">: </w:t>
      </w:r>
      <w:r>
        <w:rPr>
          <w:rFonts w:ascii="Arial Narrow" w:hAnsi="Arial Narrow" w:cs="Arial"/>
          <w:sz w:val="20"/>
          <w:szCs w:val="20"/>
        </w:rPr>
        <w:softHyphen/>
      </w:r>
      <w:r>
        <w:rPr>
          <w:rFonts w:ascii="Arial Narrow" w:hAnsi="Arial Narrow" w:cs="Arial"/>
          <w:sz w:val="20"/>
          <w:szCs w:val="20"/>
        </w:rPr>
        <w:softHyphen/>
      </w:r>
      <w:r>
        <w:rPr>
          <w:rFonts w:ascii="Arial Narrow" w:hAnsi="Arial Narrow" w:cs="Arial"/>
          <w:sz w:val="20"/>
          <w:szCs w:val="20"/>
        </w:rPr>
        <w:softHyphen/>
      </w:r>
      <w:r w:rsidR="00463CEE" w:rsidRPr="00034EEB">
        <w:rPr>
          <w:rFonts w:ascii="Arial Narrow" w:hAnsi="Arial Narrow" w:cs="Arial"/>
          <w:sz w:val="20"/>
          <w:szCs w:val="20"/>
        </w:rPr>
        <w:t>stilljohnreyes</w:t>
      </w:r>
      <w:r w:rsidR="00DB75D2" w:rsidRPr="00034EEB">
        <w:rPr>
          <w:rFonts w:ascii="Arial Narrow" w:hAnsi="Arial Narrow" w:cs="Arial"/>
          <w:sz w:val="20"/>
          <w:szCs w:val="20"/>
        </w:rPr>
        <w:t>@yahoo.com</w:t>
      </w:r>
    </w:p>
    <w:p w:rsidR="007854EF" w:rsidRPr="00034EEB" w:rsidRDefault="007854EF" w:rsidP="007002BE">
      <w:pPr>
        <w:pStyle w:val="Title"/>
        <w:tabs>
          <w:tab w:val="left" w:pos="1980"/>
          <w:tab w:val="left" w:pos="4860"/>
          <w:tab w:val="left" w:pos="6480"/>
        </w:tabs>
        <w:jc w:val="left"/>
        <w:rPr>
          <w:rFonts w:ascii="Arial Narrow" w:hAnsi="Arial Narrow" w:cs="Arial"/>
          <w:sz w:val="20"/>
          <w:szCs w:val="20"/>
        </w:rPr>
      </w:pPr>
      <w:r w:rsidRPr="00034EEB">
        <w:rPr>
          <w:rFonts w:ascii="Arial Narrow" w:hAnsi="Arial Narrow" w:cs="Arial"/>
          <w:sz w:val="20"/>
          <w:szCs w:val="20"/>
        </w:rPr>
        <w:t xml:space="preserve">Office Phone </w:t>
      </w:r>
      <w:r w:rsidR="006A2EBE" w:rsidRPr="00034EEB">
        <w:rPr>
          <w:rFonts w:ascii="Arial Narrow" w:hAnsi="Arial Narrow" w:cs="Arial"/>
          <w:sz w:val="20"/>
          <w:szCs w:val="20"/>
        </w:rPr>
        <w:t>Number</w:t>
      </w:r>
      <w:r w:rsidR="006A2EBE">
        <w:rPr>
          <w:rFonts w:ascii="Arial Narrow" w:hAnsi="Arial Narrow" w:cs="Arial"/>
          <w:sz w:val="20"/>
          <w:szCs w:val="20"/>
        </w:rPr>
        <w:t xml:space="preserve">  :</w:t>
      </w:r>
      <w:r w:rsidR="00034EEB">
        <w:rPr>
          <w:rFonts w:ascii="Arial Narrow" w:hAnsi="Arial Narrow" w:cs="Arial"/>
          <w:sz w:val="20"/>
          <w:szCs w:val="20"/>
        </w:rPr>
        <w:t xml:space="preserve"> (</w:t>
      </w:r>
      <w:r w:rsidR="00DB75D2" w:rsidRPr="00034EEB">
        <w:rPr>
          <w:rFonts w:ascii="Arial Narrow" w:hAnsi="Arial Narrow" w:cs="Arial"/>
          <w:sz w:val="20"/>
          <w:szCs w:val="20"/>
        </w:rPr>
        <w:t>046</w:t>
      </w:r>
      <w:r w:rsidR="00034EEB">
        <w:rPr>
          <w:rFonts w:ascii="Arial Narrow" w:hAnsi="Arial Narrow" w:cs="Arial"/>
          <w:sz w:val="20"/>
          <w:szCs w:val="20"/>
        </w:rPr>
        <w:t>)</w:t>
      </w:r>
      <w:r w:rsidR="00DB75D2" w:rsidRPr="00034EEB">
        <w:rPr>
          <w:rFonts w:ascii="Arial Narrow" w:hAnsi="Arial Narrow" w:cs="Arial"/>
          <w:sz w:val="20"/>
          <w:szCs w:val="20"/>
        </w:rPr>
        <w:t xml:space="preserve"> 430</w:t>
      </w:r>
      <w:r w:rsidR="00034EEB">
        <w:rPr>
          <w:rFonts w:ascii="Arial Narrow" w:hAnsi="Arial Narrow" w:cs="Arial"/>
          <w:sz w:val="20"/>
          <w:szCs w:val="20"/>
        </w:rPr>
        <w:t>-3509</w:t>
      </w:r>
      <w:r w:rsidR="00034EEB">
        <w:rPr>
          <w:rFonts w:ascii="Arial Narrow" w:hAnsi="Arial Narrow" w:cs="Arial"/>
          <w:sz w:val="20"/>
          <w:szCs w:val="20"/>
        </w:rPr>
        <w:tab/>
        <w:t xml:space="preserve">    </w:t>
      </w:r>
      <w:r w:rsidRPr="00034EEB">
        <w:rPr>
          <w:rFonts w:ascii="Arial Narrow" w:hAnsi="Arial Narrow" w:cs="Arial"/>
          <w:sz w:val="20"/>
          <w:szCs w:val="20"/>
        </w:rPr>
        <w:t xml:space="preserve">Consultation Hours  </w:t>
      </w:r>
      <w:r w:rsidR="005F62E3" w:rsidRPr="00034EEB">
        <w:rPr>
          <w:rFonts w:ascii="Arial Narrow" w:hAnsi="Arial Narrow" w:cs="Arial"/>
          <w:sz w:val="20"/>
          <w:szCs w:val="20"/>
        </w:rPr>
        <w:t xml:space="preserve"> :</w:t>
      </w:r>
      <w:r w:rsidR="00BC67BE">
        <w:rPr>
          <w:rFonts w:ascii="Arial Narrow" w:hAnsi="Arial Narrow" w:cs="Arial"/>
          <w:sz w:val="20"/>
          <w:szCs w:val="20"/>
        </w:rPr>
        <w:t xml:space="preserve"> Wed. 11:30 – 1:30 </w:t>
      </w:r>
      <w:r w:rsidR="006A2EBE">
        <w:rPr>
          <w:rFonts w:ascii="Arial Narrow" w:hAnsi="Arial Narrow" w:cs="Arial"/>
          <w:sz w:val="20"/>
          <w:szCs w:val="20"/>
        </w:rPr>
        <w:t xml:space="preserve"> </w:t>
      </w:r>
    </w:p>
    <w:p w:rsidR="00503A91" w:rsidRPr="00034EEB" w:rsidRDefault="00A420FC" w:rsidP="00EB684B">
      <w:pPr>
        <w:pStyle w:val="Title"/>
        <w:tabs>
          <w:tab w:val="left" w:pos="1980"/>
          <w:tab w:val="left" w:pos="4860"/>
          <w:tab w:val="left" w:pos="6480"/>
        </w:tabs>
        <w:jc w:val="left"/>
        <w:rPr>
          <w:rFonts w:ascii="Arial Narrow" w:hAnsi="Arial Narrow" w:cs="Arial"/>
          <w:sz w:val="20"/>
          <w:szCs w:val="20"/>
        </w:rPr>
      </w:pPr>
      <w:r w:rsidRPr="00034EEB">
        <w:rPr>
          <w:rFonts w:ascii="Arial Narrow" w:hAnsi="Arial Narrow" w:cs="Arial"/>
          <w:sz w:val="20"/>
          <w:szCs w:val="20"/>
        </w:rPr>
        <w:t>_________</w:t>
      </w:r>
      <w:r w:rsidR="007002BE" w:rsidRPr="00034EEB">
        <w:rPr>
          <w:rFonts w:ascii="Arial Narrow" w:hAnsi="Arial Narrow" w:cs="Arial"/>
          <w:sz w:val="20"/>
          <w:szCs w:val="20"/>
        </w:rPr>
        <w:t>___________________________________________</w:t>
      </w:r>
      <w:r w:rsidR="009D0407" w:rsidRPr="00034EEB">
        <w:rPr>
          <w:rFonts w:ascii="Arial Narrow" w:hAnsi="Arial Narrow" w:cs="Arial"/>
          <w:sz w:val="20"/>
          <w:szCs w:val="20"/>
        </w:rPr>
        <w:t>__________________________</w:t>
      </w:r>
      <w:r w:rsidR="007002BE" w:rsidRPr="00034EEB">
        <w:rPr>
          <w:rFonts w:ascii="Arial Narrow" w:hAnsi="Arial Narrow" w:cs="Arial"/>
          <w:sz w:val="20"/>
          <w:szCs w:val="20"/>
        </w:rPr>
        <w:t>________________________</w:t>
      </w:r>
    </w:p>
    <w:p w:rsidR="009D0407" w:rsidRPr="00034EEB" w:rsidRDefault="009D0407" w:rsidP="00503A91">
      <w:pPr>
        <w:pStyle w:val="Title"/>
        <w:ind w:right="-720"/>
        <w:jc w:val="left"/>
        <w:rPr>
          <w:rFonts w:ascii="Arial Narrow" w:hAnsi="Arial Narrow" w:cs="Arial"/>
          <w:bCs w:val="0"/>
          <w:sz w:val="20"/>
          <w:szCs w:val="20"/>
        </w:rPr>
      </w:pPr>
    </w:p>
    <w:p w:rsidR="00503A91" w:rsidRPr="009D0407" w:rsidRDefault="00503A91" w:rsidP="00503A91">
      <w:pPr>
        <w:pStyle w:val="Title"/>
        <w:spacing w:line="360" w:lineRule="auto"/>
        <w:ind w:right="-720"/>
        <w:jc w:val="left"/>
        <w:rPr>
          <w:rFonts w:ascii="Arial Narrow" w:hAnsi="Arial Narrow" w:cs="Arial"/>
          <w:b w:val="0"/>
          <w:sz w:val="20"/>
          <w:szCs w:val="20"/>
        </w:rPr>
      </w:pPr>
      <w:r w:rsidRPr="009D0407">
        <w:rPr>
          <w:rFonts w:ascii="Arial Narrow" w:hAnsi="Arial Narrow" w:cs="Arial"/>
          <w:sz w:val="20"/>
          <w:szCs w:val="20"/>
        </w:rPr>
        <w:t>Course Code</w:t>
      </w:r>
      <w:r w:rsidRPr="009D0407">
        <w:rPr>
          <w:rFonts w:ascii="Arial Narrow" w:hAnsi="Arial Narrow" w:cs="Arial"/>
          <w:sz w:val="20"/>
          <w:szCs w:val="20"/>
        </w:rPr>
        <w:tab/>
      </w:r>
      <w:r w:rsidRPr="009D0407">
        <w:rPr>
          <w:rFonts w:ascii="Arial Narrow" w:hAnsi="Arial Narrow" w:cs="Arial"/>
          <w:sz w:val="20"/>
          <w:szCs w:val="20"/>
        </w:rPr>
        <w:tab/>
        <w:t>:</w:t>
      </w:r>
      <w:r w:rsidRPr="009D0407">
        <w:rPr>
          <w:rFonts w:ascii="Arial Narrow" w:hAnsi="Arial Narrow" w:cs="Arial"/>
          <w:sz w:val="20"/>
          <w:szCs w:val="20"/>
        </w:rPr>
        <w:tab/>
      </w:r>
      <w:r w:rsidR="006A2EBE">
        <w:rPr>
          <w:rFonts w:ascii="Arial Narrow" w:hAnsi="Arial Narrow" w:cs="Arial"/>
          <w:b w:val="0"/>
          <w:sz w:val="20"/>
          <w:szCs w:val="20"/>
        </w:rPr>
        <w:t xml:space="preserve">MATH </w:t>
      </w:r>
      <w:r w:rsidR="00071426">
        <w:rPr>
          <w:rFonts w:ascii="Arial Narrow" w:hAnsi="Arial Narrow" w:cs="Arial"/>
          <w:b w:val="0"/>
          <w:sz w:val="20"/>
          <w:szCs w:val="20"/>
        </w:rPr>
        <w:t>3</w:t>
      </w:r>
    </w:p>
    <w:p w:rsidR="00503A91" w:rsidRPr="009D0407" w:rsidRDefault="00503A91" w:rsidP="00503A91">
      <w:pPr>
        <w:spacing w:line="360" w:lineRule="auto"/>
        <w:ind w:left="2160" w:right="-720" w:hanging="2160"/>
        <w:jc w:val="both"/>
        <w:rPr>
          <w:rFonts w:ascii="Arial Narrow" w:hAnsi="Arial Narrow" w:cs="Arial"/>
          <w:sz w:val="20"/>
          <w:szCs w:val="20"/>
        </w:rPr>
      </w:pPr>
      <w:r w:rsidRPr="009D0407">
        <w:rPr>
          <w:rFonts w:ascii="Arial Narrow" w:hAnsi="Arial Narrow" w:cs="Arial"/>
          <w:b/>
          <w:sz w:val="20"/>
          <w:szCs w:val="20"/>
        </w:rPr>
        <w:t>Course Title</w:t>
      </w:r>
      <w:r w:rsidRPr="009D0407">
        <w:rPr>
          <w:rFonts w:ascii="Arial Narrow" w:hAnsi="Arial Narrow" w:cs="Arial"/>
          <w:sz w:val="20"/>
          <w:szCs w:val="20"/>
        </w:rPr>
        <w:tab/>
      </w:r>
      <w:r w:rsidRPr="009D0407">
        <w:rPr>
          <w:rFonts w:ascii="Arial Narrow" w:hAnsi="Arial Narrow" w:cs="Arial"/>
          <w:b/>
          <w:sz w:val="20"/>
          <w:szCs w:val="20"/>
        </w:rPr>
        <w:t>:</w:t>
      </w:r>
      <w:r w:rsidRPr="009D0407">
        <w:rPr>
          <w:rFonts w:ascii="Arial Narrow" w:hAnsi="Arial Narrow" w:cs="Arial"/>
          <w:sz w:val="20"/>
          <w:szCs w:val="20"/>
        </w:rPr>
        <w:tab/>
      </w:r>
      <w:r w:rsidR="00115D1A">
        <w:rPr>
          <w:rFonts w:ascii="Arial Narrow" w:hAnsi="Arial Narrow" w:cs="Arial"/>
          <w:sz w:val="20"/>
          <w:szCs w:val="20"/>
        </w:rPr>
        <w:t>College Algebra</w:t>
      </w:r>
      <w:r w:rsidR="00071426">
        <w:rPr>
          <w:rFonts w:ascii="Arial Narrow" w:hAnsi="Arial Narrow" w:cs="Arial"/>
          <w:sz w:val="20"/>
          <w:szCs w:val="20"/>
        </w:rPr>
        <w:t xml:space="preserve"> with Trigonometry</w:t>
      </w:r>
    </w:p>
    <w:p w:rsidR="00BE2F01" w:rsidRDefault="00503A91" w:rsidP="00BE2F01">
      <w:pPr>
        <w:ind w:left="2880" w:hanging="2880"/>
        <w:jc w:val="both"/>
        <w:rPr>
          <w:rFonts w:ascii="Arial Narrow" w:hAnsi="Arial Narrow" w:cs="Arial"/>
          <w:sz w:val="20"/>
          <w:szCs w:val="20"/>
        </w:rPr>
      </w:pPr>
      <w:r w:rsidRPr="009D0407">
        <w:rPr>
          <w:rFonts w:ascii="Arial Narrow" w:hAnsi="Arial Narrow" w:cs="Arial"/>
          <w:b/>
          <w:sz w:val="20"/>
          <w:szCs w:val="20"/>
        </w:rPr>
        <w:t>Course Description</w:t>
      </w:r>
      <w:r w:rsidR="009759BA" w:rsidRPr="009D0407">
        <w:rPr>
          <w:rFonts w:ascii="Arial Narrow" w:hAnsi="Arial Narrow" w:cs="Arial"/>
          <w:b/>
          <w:sz w:val="20"/>
          <w:szCs w:val="20"/>
        </w:rPr>
        <w:t xml:space="preserve">          </w:t>
      </w:r>
      <w:r w:rsidR="009D0407">
        <w:rPr>
          <w:rFonts w:ascii="Arial Narrow" w:hAnsi="Arial Narrow" w:cs="Arial"/>
          <w:b/>
          <w:sz w:val="20"/>
          <w:szCs w:val="20"/>
        </w:rPr>
        <w:t xml:space="preserve"> </w:t>
      </w:r>
      <w:r w:rsidR="009759BA" w:rsidRPr="009D0407">
        <w:rPr>
          <w:rFonts w:ascii="Arial Narrow" w:hAnsi="Arial Narrow" w:cs="Arial"/>
          <w:b/>
          <w:sz w:val="20"/>
          <w:szCs w:val="20"/>
        </w:rPr>
        <w:t xml:space="preserve">   </w:t>
      </w:r>
      <w:r w:rsidRPr="009D0407">
        <w:rPr>
          <w:rFonts w:ascii="Arial Narrow" w:hAnsi="Arial Narrow" w:cs="Arial"/>
          <w:b/>
          <w:sz w:val="20"/>
          <w:szCs w:val="20"/>
        </w:rPr>
        <w:t xml:space="preserve">:          </w:t>
      </w:r>
      <w:r w:rsidR="009759BA" w:rsidRPr="009D0407">
        <w:rPr>
          <w:rFonts w:ascii="Arial Narrow" w:hAnsi="Arial Narrow" w:cs="Arial"/>
          <w:b/>
          <w:sz w:val="20"/>
          <w:szCs w:val="20"/>
        </w:rPr>
        <w:tab/>
      </w:r>
      <w:r w:rsidR="00DB3FFC">
        <w:rPr>
          <w:rFonts w:ascii="Arial Narrow" w:hAnsi="Arial Narrow" w:cs="Arial"/>
          <w:sz w:val="20"/>
          <w:szCs w:val="20"/>
        </w:rPr>
        <w:t>T</w:t>
      </w:r>
      <w:r w:rsidR="00071426">
        <w:rPr>
          <w:rFonts w:ascii="Arial Narrow" w:hAnsi="Arial Narrow" w:cs="Arial"/>
          <w:sz w:val="20"/>
          <w:szCs w:val="20"/>
        </w:rPr>
        <w:t>his course includes sets and real numbers, special product and factoring, rational expressions, functions and relations; rational, linear, quadratic and exponential functions including inverse functions, graphs, circular and trigonometric functions and equations.</w:t>
      </w:r>
    </w:p>
    <w:p w:rsidR="00DB3FFC" w:rsidRDefault="00DB3FFC" w:rsidP="00BE2F01">
      <w:pPr>
        <w:ind w:left="2880" w:hanging="2880"/>
        <w:jc w:val="both"/>
        <w:rPr>
          <w:rFonts w:ascii="Arial Narrow" w:hAnsi="Arial Narrow" w:cs="Arial"/>
          <w:sz w:val="20"/>
          <w:szCs w:val="20"/>
        </w:rPr>
      </w:pPr>
      <w:r>
        <w:rPr>
          <w:rFonts w:ascii="Arial Narrow" w:hAnsi="Arial Narrow" w:cs="Arial"/>
          <w:b/>
          <w:sz w:val="20"/>
          <w:szCs w:val="20"/>
        </w:rPr>
        <w:t>Program                                :</w:t>
      </w:r>
      <w:r>
        <w:rPr>
          <w:rFonts w:ascii="Arial Narrow" w:hAnsi="Arial Narrow" w:cs="Arial"/>
          <w:b/>
          <w:sz w:val="20"/>
          <w:szCs w:val="20"/>
        </w:rPr>
        <w:tab/>
      </w:r>
      <w:r w:rsidR="00BA2093">
        <w:rPr>
          <w:rFonts w:ascii="Arial Narrow" w:hAnsi="Arial Narrow" w:cs="Arial"/>
          <w:sz w:val="20"/>
          <w:szCs w:val="20"/>
        </w:rPr>
        <w:t xml:space="preserve">Bachelor of </w:t>
      </w:r>
      <w:r w:rsidR="00CE5AD5">
        <w:rPr>
          <w:rFonts w:ascii="Arial Narrow" w:hAnsi="Arial Narrow" w:cs="Arial"/>
          <w:sz w:val="20"/>
          <w:szCs w:val="20"/>
        </w:rPr>
        <w:t>Science in Business Management</w:t>
      </w:r>
    </w:p>
    <w:p w:rsidR="006C7D74" w:rsidRPr="009D0407" w:rsidRDefault="00071426" w:rsidP="00985F46">
      <w:pPr>
        <w:ind w:left="2880" w:hanging="2880"/>
        <w:jc w:val="both"/>
        <w:rPr>
          <w:rFonts w:ascii="Arial Narrow" w:hAnsi="Arial Narrow" w:cs="Arial"/>
          <w:sz w:val="20"/>
          <w:szCs w:val="20"/>
        </w:rPr>
      </w:pPr>
      <w:r>
        <w:rPr>
          <w:rFonts w:ascii="Arial Narrow" w:hAnsi="Arial Narrow" w:cs="Arial"/>
          <w:b/>
          <w:sz w:val="20"/>
          <w:szCs w:val="20"/>
        </w:rPr>
        <w:t>Curriculum Year                   :</w:t>
      </w:r>
      <w:r>
        <w:rPr>
          <w:rFonts w:ascii="Arial Narrow" w:hAnsi="Arial Narrow" w:cs="Arial"/>
          <w:b/>
          <w:sz w:val="20"/>
          <w:szCs w:val="20"/>
        </w:rPr>
        <w:tab/>
      </w:r>
      <w:r>
        <w:rPr>
          <w:rFonts w:ascii="Arial Narrow" w:hAnsi="Arial Narrow" w:cs="Arial"/>
          <w:sz w:val="20"/>
          <w:szCs w:val="20"/>
        </w:rPr>
        <w:t>1</w:t>
      </w:r>
      <w:r w:rsidRPr="00071426">
        <w:rPr>
          <w:rFonts w:ascii="Arial Narrow" w:hAnsi="Arial Narrow" w:cs="Arial"/>
          <w:sz w:val="20"/>
          <w:szCs w:val="20"/>
          <w:vertAlign w:val="superscript"/>
        </w:rPr>
        <w:t>st</w:t>
      </w:r>
      <w:r>
        <w:rPr>
          <w:rFonts w:ascii="Arial Narrow" w:hAnsi="Arial Narrow" w:cs="Arial"/>
          <w:sz w:val="20"/>
          <w:szCs w:val="20"/>
        </w:rPr>
        <w:t xml:space="preserve"> Year</w:t>
      </w:r>
    </w:p>
    <w:p w:rsidR="00503A91" w:rsidRPr="009D0407" w:rsidRDefault="00503A91" w:rsidP="00503A91">
      <w:pPr>
        <w:pStyle w:val="Title"/>
        <w:spacing w:line="360" w:lineRule="auto"/>
        <w:ind w:right="-720"/>
        <w:jc w:val="left"/>
        <w:rPr>
          <w:rFonts w:ascii="Arial Narrow" w:hAnsi="Arial Narrow" w:cs="Arial"/>
          <w:b w:val="0"/>
          <w:sz w:val="20"/>
          <w:szCs w:val="20"/>
        </w:rPr>
      </w:pPr>
      <w:r w:rsidRPr="009D0407">
        <w:rPr>
          <w:rFonts w:ascii="Arial Narrow" w:hAnsi="Arial Narrow" w:cs="Arial"/>
          <w:sz w:val="20"/>
          <w:szCs w:val="20"/>
        </w:rPr>
        <w:t>Credit Unit</w:t>
      </w:r>
      <w:r w:rsidRPr="009D0407">
        <w:rPr>
          <w:rFonts w:ascii="Arial Narrow" w:hAnsi="Arial Narrow" w:cs="Arial"/>
          <w:sz w:val="20"/>
          <w:szCs w:val="20"/>
        </w:rPr>
        <w:tab/>
      </w:r>
      <w:r w:rsidRPr="009D0407">
        <w:rPr>
          <w:rFonts w:ascii="Arial Narrow" w:hAnsi="Arial Narrow" w:cs="Arial"/>
          <w:sz w:val="20"/>
          <w:szCs w:val="20"/>
        </w:rPr>
        <w:tab/>
        <w:t>:</w:t>
      </w:r>
      <w:r w:rsidRPr="009D0407">
        <w:rPr>
          <w:rFonts w:ascii="Arial Narrow" w:hAnsi="Arial Narrow" w:cs="Arial"/>
          <w:sz w:val="20"/>
          <w:szCs w:val="20"/>
        </w:rPr>
        <w:tab/>
      </w:r>
      <w:r w:rsidRPr="009D0407">
        <w:rPr>
          <w:rFonts w:ascii="Arial Narrow" w:hAnsi="Arial Narrow" w:cs="Arial"/>
          <w:b w:val="0"/>
          <w:sz w:val="20"/>
          <w:szCs w:val="20"/>
        </w:rPr>
        <w:t xml:space="preserve">3 </w:t>
      </w:r>
    </w:p>
    <w:p w:rsidR="00503A91" w:rsidRPr="009D0407" w:rsidRDefault="00503A91" w:rsidP="00503A91">
      <w:pPr>
        <w:pStyle w:val="Title"/>
        <w:spacing w:line="360" w:lineRule="auto"/>
        <w:ind w:right="-720"/>
        <w:jc w:val="left"/>
        <w:rPr>
          <w:rFonts w:ascii="Arial Narrow" w:hAnsi="Arial Narrow" w:cs="Arial"/>
          <w:sz w:val="20"/>
          <w:szCs w:val="20"/>
        </w:rPr>
      </w:pPr>
      <w:r w:rsidRPr="009D0407">
        <w:rPr>
          <w:rFonts w:ascii="Arial Narrow" w:hAnsi="Arial Narrow" w:cs="Arial"/>
          <w:sz w:val="20"/>
          <w:szCs w:val="20"/>
        </w:rPr>
        <w:t>Credit Hours</w:t>
      </w: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r>
    </w:p>
    <w:p w:rsidR="00503A91" w:rsidRPr="009D0407" w:rsidRDefault="00503A91" w:rsidP="00503A91">
      <w:pPr>
        <w:pStyle w:val="Title"/>
        <w:spacing w:line="360" w:lineRule="auto"/>
        <w:ind w:right="-720"/>
        <w:jc w:val="left"/>
        <w:rPr>
          <w:rFonts w:ascii="Arial Narrow" w:hAnsi="Arial Narrow" w:cs="Arial"/>
          <w:b w:val="0"/>
          <w:sz w:val="20"/>
          <w:szCs w:val="20"/>
        </w:rPr>
      </w:pPr>
      <w:r w:rsidRPr="009D0407">
        <w:rPr>
          <w:rFonts w:ascii="Arial Narrow" w:hAnsi="Arial Narrow" w:cs="Arial"/>
          <w:sz w:val="20"/>
          <w:szCs w:val="20"/>
        </w:rPr>
        <w:tab/>
        <w:t xml:space="preserve">Lecture        </w:t>
      </w:r>
      <w:r w:rsidRPr="009D0407">
        <w:rPr>
          <w:rFonts w:ascii="Arial Narrow" w:hAnsi="Arial Narrow" w:cs="Arial"/>
          <w:sz w:val="20"/>
          <w:szCs w:val="20"/>
        </w:rPr>
        <w:tab/>
        <w:t>:</w:t>
      </w:r>
      <w:r w:rsidRPr="009D0407">
        <w:rPr>
          <w:rFonts w:ascii="Arial Narrow" w:hAnsi="Arial Narrow" w:cs="Arial"/>
          <w:sz w:val="20"/>
          <w:szCs w:val="20"/>
        </w:rPr>
        <w:tab/>
      </w:r>
      <w:r w:rsidRPr="009D0407">
        <w:rPr>
          <w:rFonts w:ascii="Arial Narrow" w:hAnsi="Arial Narrow" w:cs="Arial"/>
          <w:b w:val="0"/>
          <w:sz w:val="20"/>
          <w:szCs w:val="20"/>
        </w:rPr>
        <w:t xml:space="preserve">3 </w:t>
      </w:r>
    </w:p>
    <w:p w:rsidR="00503A91" w:rsidRPr="009D0407" w:rsidRDefault="00503A91" w:rsidP="00503A91">
      <w:pPr>
        <w:pStyle w:val="Title"/>
        <w:spacing w:line="360" w:lineRule="auto"/>
        <w:ind w:right="-720"/>
        <w:jc w:val="left"/>
        <w:rPr>
          <w:rFonts w:ascii="Arial Narrow" w:hAnsi="Arial Narrow" w:cs="Arial"/>
          <w:b w:val="0"/>
          <w:sz w:val="20"/>
          <w:szCs w:val="20"/>
        </w:rPr>
      </w:pPr>
      <w:r w:rsidRPr="009D0407">
        <w:rPr>
          <w:rFonts w:ascii="Arial Narrow" w:hAnsi="Arial Narrow" w:cs="Arial"/>
          <w:sz w:val="20"/>
          <w:szCs w:val="20"/>
        </w:rPr>
        <w:tab/>
        <w:t xml:space="preserve">Laboratory   </w:t>
      </w:r>
      <w:r w:rsidRPr="009D0407">
        <w:rPr>
          <w:rFonts w:ascii="Arial Narrow" w:hAnsi="Arial Narrow" w:cs="Arial"/>
          <w:sz w:val="20"/>
          <w:szCs w:val="20"/>
        </w:rPr>
        <w:tab/>
        <w:t>:</w:t>
      </w:r>
      <w:r w:rsidRPr="009D0407">
        <w:rPr>
          <w:rFonts w:ascii="Arial Narrow" w:hAnsi="Arial Narrow" w:cs="Arial"/>
          <w:sz w:val="20"/>
          <w:szCs w:val="20"/>
        </w:rPr>
        <w:tab/>
      </w:r>
      <w:r w:rsidR="008434C6" w:rsidRPr="009D0407">
        <w:rPr>
          <w:rFonts w:ascii="Arial Narrow" w:hAnsi="Arial Narrow" w:cs="Arial"/>
          <w:b w:val="0"/>
          <w:sz w:val="20"/>
          <w:szCs w:val="20"/>
        </w:rPr>
        <w:t>0</w:t>
      </w:r>
    </w:p>
    <w:p w:rsidR="00531C15" w:rsidRPr="009D0407" w:rsidRDefault="00531C15" w:rsidP="00503A91">
      <w:pPr>
        <w:pStyle w:val="Title"/>
        <w:spacing w:line="360" w:lineRule="auto"/>
        <w:ind w:right="-720"/>
        <w:jc w:val="left"/>
        <w:rPr>
          <w:rFonts w:ascii="Arial Narrow" w:hAnsi="Arial Narrow" w:cs="Arial"/>
          <w:sz w:val="20"/>
          <w:szCs w:val="20"/>
        </w:rPr>
      </w:pPr>
    </w:p>
    <w:p w:rsidR="00503A91" w:rsidRPr="009D0407" w:rsidRDefault="00503A91" w:rsidP="00503A91">
      <w:pPr>
        <w:pStyle w:val="Title"/>
        <w:spacing w:line="360" w:lineRule="auto"/>
        <w:ind w:right="-720"/>
        <w:jc w:val="left"/>
        <w:rPr>
          <w:rFonts w:ascii="Arial Narrow" w:hAnsi="Arial Narrow" w:cs="Arial"/>
          <w:b w:val="0"/>
          <w:sz w:val="20"/>
          <w:szCs w:val="20"/>
        </w:rPr>
      </w:pPr>
      <w:r w:rsidRPr="009D0407">
        <w:rPr>
          <w:rFonts w:ascii="Arial Narrow" w:hAnsi="Arial Narrow" w:cs="Arial"/>
          <w:sz w:val="20"/>
          <w:szCs w:val="20"/>
        </w:rPr>
        <w:t>Prerequisite</w:t>
      </w:r>
      <w:r w:rsidRPr="009D0407">
        <w:rPr>
          <w:rFonts w:ascii="Arial Narrow" w:hAnsi="Arial Narrow" w:cs="Arial"/>
          <w:sz w:val="20"/>
          <w:szCs w:val="20"/>
        </w:rPr>
        <w:tab/>
      </w:r>
      <w:r w:rsidRPr="009D0407">
        <w:rPr>
          <w:rFonts w:ascii="Arial Narrow" w:hAnsi="Arial Narrow" w:cs="Arial"/>
          <w:sz w:val="20"/>
          <w:szCs w:val="20"/>
        </w:rPr>
        <w:tab/>
        <w:t>:</w:t>
      </w:r>
      <w:r w:rsidRPr="009D0407">
        <w:rPr>
          <w:rFonts w:ascii="Arial Narrow" w:hAnsi="Arial Narrow" w:cs="Arial"/>
          <w:sz w:val="20"/>
          <w:szCs w:val="20"/>
        </w:rPr>
        <w:tab/>
      </w:r>
      <w:r w:rsidR="00BA2093">
        <w:rPr>
          <w:rFonts w:ascii="Arial Narrow" w:hAnsi="Arial Narrow" w:cs="Arial"/>
          <w:b w:val="0"/>
          <w:sz w:val="20"/>
          <w:szCs w:val="20"/>
        </w:rPr>
        <w:t>None</w:t>
      </w:r>
    </w:p>
    <w:p w:rsidR="00AA67BB" w:rsidRDefault="009D0407" w:rsidP="009D0407">
      <w:pPr>
        <w:pStyle w:val="BodyText2"/>
        <w:spacing w:line="240" w:lineRule="auto"/>
        <w:ind w:left="2880" w:hanging="2880"/>
        <w:rPr>
          <w:rFonts w:ascii="Arial Narrow" w:hAnsi="Arial Narrow" w:cs="Arial"/>
          <w:sz w:val="20"/>
          <w:szCs w:val="20"/>
        </w:rPr>
      </w:pPr>
      <w:r>
        <w:rPr>
          <w:rFonts w:ascii="Arial Narrow" w:hAnsi="Arial Narrow" w:cs="Arial"/>
          <w:b/>
          <w:sz w:val="20"/>
          <w:szCs w:val="20"/>
        </w:rPr>
        <w:t xml:space="preserve">Course Objectives                </w:t>
      </w:r>
      <w:r w:rsidR="00503A91" w:rsidRPr="009D0407">
        <w:rPr>
          <w:rFonts w:ascii="Arial Narrow" w:hAnsi="Arial Narrow" w:cs="Arial"/>
          <w:b/>
          <w:sz w:val="20"/>
          <w:szCs w:val="20"/>
        </w:rPr>
        <w:t>:</w:t>
      </w:r>
      <w:r w:rsidR="00503A91" w:rsidRPr="009D0407">
        <w:rPr>
          <w:rFonts w:ascii="Arial Narrow" w:hAnsi="Arial Narrow" w:cs="Arial"/>
          <w:sz w:val="20"/>
          <w:szCs w:val="20"/>
        </w:rPr>
        <w:tab/>
        <w:t>At the end of th</w:t>
      </w:r>
      <w:r w:rsidR="00C449CA" w:rsidRPr="009D0407">
        <w:rPr>
          <w:rFonts w:ascii="Arial Narrow" w:hAnsi="Arial Narrow" w:cs="Arial"/>
          <w:sz w:val="20"/>
          <w:szCs w:val="20"/>
        </w:rPr>
        <w:t>e</w:t>
      </w:r>
      <w:r w:rsidR="00503A91" w:rsidRPr="009D0407">
        <w:rPr>
          <w:rFonts w:ascii="Arial Narrow" w:hAnsi="Arial Narrow" w:cs="Arial"/>
          <w:sz w:val="20"/>
          <w:szCs w:val="20"/>
        </w:rPr>
        <w:t xml:space="preserve"> co</w:t>
      </w:r>
      <w:r w:rsidR="00C449CA" w:rsidRPr="009D0407">
        <w:rPr>
          <w:rFonts w:ascii="Arial Narrow" w:hAnsi="Arial Narrow" w:cs="Arial"/>
          <w:sz w:val="20"/>
          <w:szCs w:val="20"/>
        </w:rPr>
        <w:t>urse</w:t>
      </w:r>
      <w:r w:rsidR="00071426">
        <w:rPr>
          <w:rFonts w:ascii="Arial Narrow" w:hAnsi="Arial Narrow" w:cs="Arial"/>
          <w:sz w:val="20"/>
          <w:szCs w:val="20"/>
        </w:rPr>
        <w:t>, with 75</w:t>
      </w:r>
      <w:r w:rsidR="00C24E37" w:rsidRPr="009D0407">
        <w:rPr>
          <w:rFonts w:ascii="Arial Narrow" w:hAnsi="Arial Narrow" w:cs="Arial"/>
          <w:sz w:val="20"/>
          <w:szCs w:val="20"/>
        </w:rPr>
        <w:t xml:space="preserve">% </w:t>
      </w:r>
      <w:r w:rsidR="004A4672" w:rsidRPr="009D0407">
        <w:rPr>
          <w:rFonts w:ascii="Arial Narrow" w:hAnsi="Arial Narrow" w:cs="Arial"/>
          <w:sz w:val="20"/>
          <w:szCs w:val="20"/>
        </w:rPr>
        <w:t>accura</w:t>
      </w:r>
      <w:r w:rsidR="00C24E37" w:rsidRPr="009D0407">
        <w:rPr>
          <w:rFonts w:ascii="Arial Narrow" w:hAnsi="Arial Narrow" w:cs="Arial"/>
          <w:sz w:val="20"/>
          <w:szCs w:val="20"/>
        </w:rPr>
        <w:t>cy,</w:t>
      </w:r>
      <w:r w:rsidR="007E60B0" w:rsidRPr="009D0407">
        <w:rPr>
          <w:rFonts w:ascii="Arial Narrow" w:hAnsi="Arial Narrow" w:cs="Arial"/>
          <w:sz w:val="20"/>
          <w:szCs w:val="20"/>
        </w:rPr>
        <w:t xml:space="preserve"> </w:t>
      </w:r>
      <w:r w:rsidR="00503A91" w:rsidRPr="009D0407">
        <w:rPr>
          <w:rFonts w:ascii="Arial Narrow" w:hAnsi="Arial Narrow" w:cs="Arial"/>
          <w:sz w:val="20"/>
          <w:szCs w:val="20"/>
        </w:rPr>
        <w:t xml:space="preserve">the students </w:t>
      </w:r>
      <w:r w:rsidR="00AA67BB" w:rsidRPr="009D0407">
        <w:rPr>
          <w:rFonts w:ascii="Arial Narrow" w:hAnsi="Arial Narrow" w:cs="Arial"/>
          <w:sz w:val="20"/>
          <w:szCs w:val="20"/>
        </w:rPr>
        <w:t xml:space="preserve">  </w:t>
      </w:r>
      <w:r w:rsidR="00503A91" w:rsidRPr="009D0407">
        <w:rPr>
          <w:rFonts w:ascii="Arial Narrow" w:hAnsi="Arial Narrow" w:cs="Arial"/>
          <w:sz w:val="20"/>
          <w:szCs w:val="20"/>
        </w:rPr>
        <w:t>are expected to:</w:t>
      </w:r>
    </w:p>
    <w:p w:rsidR="00BE2F01" w:rsidRDefault="00784DB4" w:rsidP="0085458C">
      <w:pPr>
        <w:numPr>
          <w:ilvl w:val="0"/>
          <w:numId w:val="1"/>
        </w:numPr>
        <w:jc w:val="both"/>
        <w:rPr>
          <w:rFonts w:ascii="Arial Narrow" w:hAnsi="Arial Narrow" w:cs="Arial"/>
          <w:sz w:val="20"/>
          <w:szCs w:val="20"/>
        </w:rPr>
      </w:pPr>
      <w:r>
        <w:rPr>
          <w:rFonts w:ascii="Arial Narrow" w:hAnsi="Arial Narrow" w:cs="Arial"/>
          <w:sz w:val="20"/>
          <w:szCs w:val="20"/>
        </w:rPr>
        <w:t>u</w:t>
      </w:r>
      <w:r w:rsidR="00071426">
        <w:rPr>
          <w:rFonts w:ascii="Arial Narrow" w:hAnsi="Arial Narrow" w:cs="Arial"/>
          <w:sz w:val="20"/>
          <w:szCs w:val="20"/>
        </w:rPr>
        <w:t>se the basic concepts and operations of algebra in working with polynomials, rational expressions, linear and quadratic equations</w:t>
      </w:r>
      <w:r w:rsidR="00011295">
        <w:rPr>
          <w:rFonts w:ascii="Arial Narrow" w:hAnsi="Arial Narrow" w:cs="Arial"/>
          <w:sz w:val="20"/>
          <w:szCs w:val="20"/>
        </w:rPr>
        <w:t xml:space="preserve"> and trigonometric functions;</w:t>
      </w:r>
    </w:p>
    <w:p w:rsidR="00011295" w:rsidRDefault="00784DB4" w:rsidP="0085458C">
      <w:pPr>
        <w:numPr>
          <w:ilvl w:val="0"/>
          <w:numId w:val="1"/>
        </w:numPr>
        <w:jc w:val="both"/>
        <w:rPr>
          <w:rFonts w:ascii="Arial Narrow" w:hAnsi="Arial Narrow" w:cs="Arial"/>
          <w:sz w:val="20"/>
          <w:szCs w:val="20"/>
        </w:rPr>
      </w:pPr>
      <w:r>
        <w:rPr>
          <w:rFonts w:ascii="Arial Narrow" w:hAnsi="Arial Narrow" w:cs="Arial"/>
          <w:sz w:val="20"/>
          <w:szCs w:val="20"/>
        </w:rPr>
        <w:t>c</w:t>
      </w:r>
      <w:r w:rsidR="00011295">
        <w:rPr>
          <w:rFonts w:ascii="Arial Narrow" w:hAnsi="Arial Narrow" w:cs="Arial"/>
          <w:sz w:val="20"/>
          <w:szCs w:val="20"/>
        </w:rPr>
        <w:t>onstruct graphs of linear and quadratic equations, circular and inverse functions;</w:t>
      </w:r>
    </w:p>
    <w:p w:rsidR="00011295" w:rsidRDefault="00784DB4" w:rsidP="0085458C">
      <w:pPr>
        <w:numPr>
          <w:ilvl w:val="0"/>
          <w:numId w:val="1"/>
        </w:numPr>
        <w:jc w:val="both"/>
        <w:rPr>
          <w:rFonts w:ascii="Arial Narrow" w:hAnsi="Arial Narrow" w:cs="Arial"/>
          <w:sz w:val="20"/>
          <w:szCs w:val="20"/>
        </w:rPr>
      </w:pPr>
      <w:r>
        <w:rPr>
          <w:rFonts w:ascii="Arial Narrow" w:hAnsi="Arial Narrow" w:cs="Arial"/>
          <w:sz w:val="20"/>
          <w:szCs w:val="20"/>
        </w:rPr>
        <w:t>a</w:t>
      </w:r>
      <w:r w:rsidR="00011295">
        <w:rPr>
          <w:rFonts w:ascii="Arial Narrow" w:hAnsi="Arial Narrow" w:cs="Arial"/>
          <w:sz w:val="20"/>
          <w:szCs w:val="20"/>
        </w:rPr>
        <w:t>pply the various concepts and principles of algebra and trigonometry in their respective disciplines; and</w:t>
      </w:r>
    </w:p>
    <w:p w:rsidR="00011295" w:rsidRPr="00BE2F01" w:rsidRDefault="00784DB4" w:rsidP="0085458C">
      <w:pPr>
        <w:numPr>
          <w:ilvl w:val="0"/>
          <w:numId w:val="1"/>
        </w:numPr>
        <w:jc w:val="both"/>
        <w:rPr>
          <w:rFonts w:ascii="Arial Narrow" w:hAnsi="Arial Narrow" w:cs="Arial"/>
          <w:sz w:val="20"/>
          <w:szCs w:val="20"/>
        </w:rPr>
      </w:pPr>
      <w:r>
        <w:rPr>
          <w:rFonts w:ascii="Arial Narrow" w:hAnsi="Arial Narrow" w:cs="Arial"/>
          <w:sz w:val="20"/>
          <w:szCs w:val="20"/>
        </w:rPr>
        <w:t>d</w:t>
      </w:r>
      <w:r w:rsidR="00011295">
        <w:rPr>
          <w:rFonts w:ascii="Arial Narrow" w:hAnsi="Arial Narrow" w:cs="Arial"/>
          <w:sz w:val="20"/>
          <w:szCs w:val="20"/>
        </w:rPr>
        <w:t>evelop cooperation and appreciation of the values for effective learning as reflected in the performance of the learner.</w:t>
      </w:r>
    </w:p>
    <w:p w:rsidR="00AA67BB" w:rsidRPr="009D0407" w:rsidRDefault="00BE2F01" w:rsidP="00BE2F01">
      <w:pPr>
        <w:pStyle w:val="BodyText2"/>
        <w:spacing w:line="240" w:lineRule="auto"/>
        <w:ind w:left="2880" w:hanging="2880"/>
        <w:rPr>
          <w:rFonts w:ascii="Arial Narrow" w:hAnsi="Arial Narrow" w:cs="Arial"/>
          <w:sz w:val="20"/>
          <w:szCs w:val="20"/>
        </w:rPr>
      </w:pPr>
      <w:r w:rsidRPr="00BE2F01">
        <w:rPr>
          <w:rFonts w:ascii="Arial Narrow" w:hAnsi="Arial Narrow" w:cs="Arial"/>
          <w:b/>
          <w:sz w:val="20"/>
          <w:szCs w:val="20"/>
        </w:rPr>
        <w:tab/>
      </w:r>
    </w:p>
    <w:p w:rsidR="00114698" w:rsidRPr="009D0407" w:rsidRDefault="00503A91" w:rsidP="00114698">
      <w:pPr>
        <w:rPr>
          <w:rFonts w:ascii="Arial Narrow" w:hAnsi="Arial Narrow" w:cs="Arial"/>
          <w:sz w:val="20"/>
          <w:szCs w:val="20"/>
        </w:rPr>
      </w:pPr>
      <w:r w:rsidRPr="009D0407">
        <w:rPr>
          <w:rFonts w:ascii="Arial Narrow" w:hAnsi="Arial Narrow" w:cs="Arial"/>
          <w:b/>
          <w:sz w:val="20"/>
          <w:szCs w:val="20"/>
        </w:rPr>
        <w:t>Core Values</w:t>
      </w:r>
      <w:r w:rsidRPr="009D0407">
        <w:rPr>
          <w:rFonts w:ascii="Arial Narrow" w:hAnsi="Arial Narrow" w:cs="Arial"/>
          <w:b/>
          <w:sz w:val="20"/>
          <w:szCs w:val="20"/>
        </w:rPr>
        <w:tab/>
      </w:r>
      <w:r w:rsidR="00114698" w:rsidRPr="009D0407">
        <w:rPr>
          <w:rFonts w:ascii="Arial Narrow" w:hAnsi="Arial Narrow" w:cs="Arial"/>
          <w:b/>
          <w:sz w:val="20"/>
          <w:szCs w:val="20"/>
        </w:rPr>
        <w:tab/>
      </w:r>
      <w:r w:rsidRPr="009D0407">
        <w:rPr>
          <w:rFonts w:ascii="Arial Narrow" w:hAnsi="Arial Narrow" w:cs="Arial"/>
          <w:b/>
          <w:sz w:val="20"/>
          <w:szCs w:val="20"/>
        </w:rPr>
        <w:t>:</w:t>
      </w:r>
      <w:r w:rsidR="009D0407">
        <w:rPr>
          <w:rFonts w:ascii="Arial Narrow" w:hAnsi="Arial Narrow" w:cs="Arial"/>
          <w:sz w:val="20"/>
          <w:szCs w:val="20"/>
        </w:rPr>
        <w:tab/>
      </w:r>
      <w:r w:rsidR="00114698" w:rsidRPr="009D0407">
        <w:rPr>
          <w:rFonts w:ascii="Arial Narrow" w:hAnsi="Arial Narrow" w:cs="Arial"/>
          <w:sz w:val="20"/>
          <w:szCs w:val="20"/>
        </w:rPr>
        <w:t xml:space="preserve"> Students are expected to live by and stand for the following University tenets:</w:t>
      </w:r>
    </w:p>
    <w:p w:rsidR="00531C15" w:rsidRPr="009D0407" w:rsidRDefault="00531C15" w:rsidP="00114698">
      <w:pPr>
        <w:ind w:left="2880"/>
        <w:rPr>
          <w:rFonts w:ascii="Arial Narrow" w:hAnsi="Arial Narrow" w:cs="Arial"/>
          <w:sz w:val="20"/>
          <w:szCs w:val="20"/>
        </w:rPr>
      </w:pPr>
    </w:p>
    <w:p w:rsidR="00114698" w:rsidRPr="009D0407" w:rsidRDefault="00114698" w:rsidP="00114698">
      <w:pPr>
        <w:ind w:left="2880"/>
        <w:rPr>
          <w:rFonts w:ascii="Arial Narrow" w:hAnsi="Arial Narrow" w:cs="Arial"/>
          <w:sz w:val="20"/>
          <w:szCs w:val="20"/>
        </w:rPr>
      </w:pPr>
      <w:r w:rsidRPr="009D0407">
        <w:rPr>
          <w:rFonts w:ascii="Arial Narrow" w:hAnsi="Arial Narrow" w:cs="Arial"/>
          <w:sz w:val="20"/>
          <w:szCs w:val="20"/>
        </w:rPr>
        <w:t>TRUTH is demonstrated by the student’s objectivity and honesty during examinations, class activities and in the development of projects.</w:t>
      </w:r>
    </w:p>
    <w:p w:rsidR="00531C15" w:rsidRPr="009D0407" w:rsidRDefault="00531C15" w:rsidP="00114698">
      <w:pPr>
        <w:ind w:left="2880"/>
        <w:rPr>
          <w:rFonts w:ascii="Arial Narrow" w:hAnsi="Arial Narrow" w:cs="Arial"/>
          <w:sz w:val="20"/>
          <w:szCs w:val="20"/>
        </w:rPr>
      </w:pPr>
    </w:p>
    <w:p w:rsidR="00114698" w:rsidRPr="009D0407" w:rsidRDefault="00114698" w:rsidP="00114698">
      <w:pPr>
        <w:ind w:left="2880"/>
        <w:rPr>
          <w:rFonts w:ascii="Arial Narrow" w:hAnsi="Arial Narrow" w:cs="Arial"/>
          <w:sz w:val="20"/>
          <w:szCs w:val="20"/>
        </w:rPr>
      </w:pPr>
      <w:r w:rsidRPr="009D0407">
        <w:rPr>
          <w:rFonts w:ascii="Arial Narrow" w:hAnsi="Arial Narrow" w:cs="Arial"/>
          <w:sz w:val="20"/>
          <w:szCs w:val="20"/>
        </w:rPr>
        <w:t xml:space="preserve">EXCELLENCE is exhibited by the students’ self-confidence, punctuality, diligence and commitment in the assigned tasks, class performance and other course requirements. </w:t>
      </w:r>
    </w:p>
    <w:p w:rsidR="00531C15" w:rsidRPr="009D0407" w:rsidRDefault="00531C15" w:rsidP="00114698">
      <w:pPr>
        <w:ind w:left="2880"/>
        <w:rPr>
          <w:rFonts w:ascii="Arial Narrow" w:hAnsi="Arial Narrow" w:cs="Arial"/>
          <w:sz w:val="20"/>
          <w:szCs w:val="20"/>
        </w:rPr>
      </w:pPr>
    </w:p>
    <w:p w:rsidR="00114698" w:rsidRPr="009D0407" w:rsidRDefault="00114698" w:rsidP="00114698">
      <w:pPr>
        <w:ind w:left="2880"/>
        <w:rPr>
          <w:rFonts w:ascii="Arial Narrow" w:hAnsi="Arial Narrow" w:cs="Arial"/>
          <w:sz w:val="20"/>
          <w:szCs w:val="20"/>
        </w:rPr>
      </w:pPr>
      <w:r w:rsidRPr="009D0407">
        <w:rPr>
          <w:rFonts w:ascii="Arial Narrow" w:hAnsi="Arial Narrow" w:cs="Arial"/>
          <w:sz w:val="20"/>
          <w:szCs w:val="20"/>
        </w:rPr>
        <w:lastRenderedPageBreak/>
        <w:t>SERVICE is manifested by the students’ respect, rapport, fairness and cooperation in dealing with their peers and members of the community.</w:t>
      </w:r>
    </w:p>
    <w:p w:rsidR="00531C15" w:rsidRPr="009D0407" w:rsidRDefault="00531C15" w:rsidP="004167AD">
      <w:pPr>
        <w:ind w:left="2880" w:firstLine="450"/>
        <w:rPr>
          <w:rFonts w:ascii="Arial Narrow" w:hAnsi="Arial Narrow" w:cs="Arial"/>
          <w:sz w:val="20"/>
          <w:szCs w:val="20"/>
        </w:rPr>
      </w:pPr>
    </w:p>
    <w:p w:rsidR="00531C15" w:rsidRPr="009D0407" w:rsidRDefault="00114698" w:rsidP="00EB684B">
      <w:pPr>
        <w:ind w:left="2880" w:firstLine="450"/>
        <w:rPr>
          <w:rFonts w:ascii="Arial Narrow" w:hAnsi="Arial Narrow" w:cs="Arial"/>
          <w:sz w:val="20"/>
          <w:szCs w:val="20"/>
        </w:rPr>
      </w:pPr>
      <w:r w:rsidRPr="009D0407">
        <w:rPr>
          <w:rFonts w:ascii="Arial Narrow" w:hAnsi="Arial Narrow" w:cs="Arial"/>
          <w:sz w:val="20"/>
          <w:szCs w:val="20"/>
        </w:rPr>
        <w:t>In addition, they should exhibit love and respect for nature and support for the cause of humanity.</w:t>
      </w:r>
    </w:p>
    <w:p w:rsidR="00BE2F01" w:rsidRDefault="00BE2F01" w:rsidP="00EB684B">
      <w:pPr>
        <w:pStyle w:val="Title"/>
        <w:jc w:val="both"/>
        <w:rPr>
          <w:rFonts w:ascii="Arial Narrow" w:hAnsi="Arial Narrow" w:cs="Arial"/>
          <w:sz w:val="20"/>
          <w:szCs w:val="20"/>
        </w:rPr>
      </w:pPr>
    </w:p>
    <w:p w:rsidR="00503A91" w:rsidRPr="009D0407" w:rsidRDefault="00503A91" w:rsidP="00EB684B">
      <w:pPr>
        <w:pStyle w:val="Title"/>
        <w:jc w:val="both"/>
        <w:rPr>
          <w:rFonts w:ascii="Arial Narrow" w:hAnsi="Arial Narrow" w:cs="Arial"/>
          <w:sz w:val="20"/>
          <w:szCs w:val="20"/>
        </w:rPr>
      </w:pPr>
      <w:r w:rsidRPr="009D0407">
        <w:rPr>
          <w:rFonts w:ascii="Arial Narrow" w:hAnsi="Arial Narrow" w:cs="Arial"/>
          <w:sz w:val="20"/>
          <w:szCs w:val="20"/>
        </w:rPr>
        <w:t>Course Content</w:t>
      </w: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r>
      <w:r w:rsidR="00EB684B">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t xml:space="preserve">    </w:t>
      </w:r>
      <w:r w:rsidR="00900994" w:rsidRPr="009D0407">
        <w:rPr>
          <w:rFonts w:ascii="Arial Narrow" w:hAnsi="Arial Narrow" w:cs="Arial"/>
          <w:sz w:val="20"/>
          <w:szCs w:val="20"/>
        </w:rPr>
        <w:t xml:space="preserve">    </w:t>
      </w:r>
      <w:r w:rsidRPr="009D0407">
        <w:rPr>
          <w:rFonts w:ascii="Arial Narrow" w:hAnsi="Arial Narrow" w:cs="Arial"/>
          <w:sz w:val="20"/>
          <w:szCs w:val="20"/>
        </w:rPr>
        <w:t xml:space="preserve">No. of Hours </w:t>
      </w:r>
    </w:p>
    <w:p w:rsidR="00C462C6" w:rsidRDefault="00C462C6" w:rsidP="00C462C6">
      <w:pPr>
        <w:pStyle w:val="Title"/>
        <w:ind w:right="-720"/>
        <w:jc w:val="left"/>
        <w:rPr>
          <w:rFonts w:ascii="Arial Narrow" w:hAnsi="Arial Narrow" w:cs="Arial"/>
          <w:sz w:val="20"/>
          <w:szCs w:val="20"/>
        </w:rPr>
      </w:pPr>
    </w:p>
    <w:p w:rsidR="00500454" w:rsidRDefault="00500454" w:rsidP="00C462C6">
      <w:pPr>
        <w:pStyle w:val="Title"/>
        <w:ind w:right="-720"/>
        <w:jc w:val="left"/>
        <w:rPr>
          <w:rFonts w:ascii="Arial Narrow" w:hAnsi="Arial Narrow" w:cs="Arial"/>
          <w:sz w:val="20"/>
          <w:szCs w:val="20"/>
        </w:rPr>
      </w:pPr>
      <w:r>
        <w:rPr>
          <w:rFonts w:ascii="Arial Narrow" w:hAnsi="Arial Narrow" w:cs="Arial"/>
          <w:sz w:val="20"/>
          <w:szCs w:val="20"/>
        </w:rPr>
        <w:t>Overview of the Course</w:t>
      </w:r>
    </w:p>
    <w:p w:rsidR="00500454" w:rsidRDefault="00500454" w:rsidP="00C462C6">
      <w:pPr>
        <w:pStyle w:val="Title"/>
        <w:ind w:right="-720"/>
        <w:jc w:val="left"/>
        <w:rPr>
          <w:rFonts w:ascii="Arial Narrow" w:hAnsi="Arial Narrow" w:cs="Arial"/>
          <w:sz w:val="20"/>
          <w:szCs w:val="20"/>
        </w:rPr>
      </w:pPr>
    </w:p>
    <w:p w:rsidR="00500454" w:rsidRDefault="00500454" w:rsidP="0085458C">
      <w:pPr>
        <w:pStyle w:val="Title"/>
        <w:numPr>
          <w:ilvl w:val="0"/>
          <w:numId w:val="2"/>
        </w:numPr>
        <w:ind w:right="-720"/>
        <w:jc w:val="left"/>
        <w:rPr>
          <w:rFonts w:ascii="Arial Narrow" w:hAnsi="Arial Narrow" w:cs="Arial"/>
          <w:sz w:val="20"/>
          <w:szCs w:val="20"/>
        </w:rPr>
      </w:pPr>
      <w:r>
        <w:rPr>
          <w:rFonts w:ascii="Arial Narrow" w:hAnsi="Arial Narrow" w:cs="Arial"/>
          <w:sz w:val="20"/>
          <w:szCs w:val="20"/>
        </w:rPr>
        <w:t>Sets and Real Numbers</w:t>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t>3.0</w:t>
      </w:r>
    </w:p>
    <w:p w:rsidR="003A27D0" w:rsidRDefault="003A27D0" w:rsidP="0085458C">
      <w:pPr>
        <w:pStyle w:val="Title"/>
        <w:numPr>
          <w:ilvl w:val="0"/>
          <w:numId w:val="3"/>
        </w:numPr>
        <w:ind w:right="-720"/>
        <w:jc w:val="left"/>
        <w:rPr>
          <w:rFonts w:ascii="Arial Narrow" w:hAnsi="Arial Narrow" w:cs="Arial"/>
          <w:b w:val="0"/>
          <w:sz w:val="20"/>
          <w:szCs w:val="20"/>
        </w:rPr>
      </w:pPr>
      <w:r>
        <w:rPr>
          <w:rFonts w:ascii="Arial Narrow" w:hAnsi="Arial Narrow" w:cs="Arial"/>
          <w:b w:val="0"/>
          <w:sz w:val="20"/>
          <w:szCs w:val="20"/>
        </w:rPr>
        <w:t>Concepts on Sets</w:t>
      </w:r>
    </w:p>
    <w:p w:rsidR="003A27D0" w:rsidRDefault="003A27D0" w:rsidP="0085458C">
      <w:pPr>
        <w:pStyle w:val="Title"/>
        <w:numPr>
          <w:ilvl w:val="0"/>
          <w:numId w:val="3"/>
        </w:numPr>
        <w:ind w:right="-720"/>
        <w:jc w:val="left"/>
        <w:rPr>
          <w:rFonts w:ascii="Arial Narrow" w:hAnsi="Arial Narrow" w:cs="Arial"/>
          <w:b w:val="0"/>
          <w:sz w:val="20"/>
          <w:szCs w:val="20"/>
        </w:rPr>
      </w:pPr>
      <w:r>
        <w:rPr>
          <w:rFonts w:ascii="Arial Narrow" w:hAnsi="Arial Narrow" w:cs="Arial"/>
          <w:b w:val="0"/>
          <w:sz w:val="20"/>
          <w:szCs w:val="20"/>
        </w:rPr>
        <w:t>Operations on Sets</w:t>
      </w:r>
    </w:p>
    <w:p w:rsidR="003A27D0" w:rsidRDefault="003A27D0" w:rsidP="0085458C">
      <w:pPr>
        <w:pStyle w:val="Title"/>
        <w:numPr>
          <w:ilvl w:val="0"/>
          <w:numId w:val="3"/>
        </w:numPr>
        <w:ind w:right="-720"/>
        <w:jc w:val="left"/>
        <w:rPr>
          <w:rFonts w:ascii="Arial Narrow" w:hAnsi="Arial Narrow" w:cs="Arial"/>
          <w:b w:val="0"/>
          <w:sz w:val="20"/>
          <w:szCs w:val="20"/>
        </w:rPr>
      </w:pPr>
      <w:r>
        <w:rPr>
          <w:rFonts w:ascii="Arial Narrow" w:hAnsi="Arial Narrow" w:cs="Arial"/>
          <w:b w:val="0"/>
          <w:sz w:val="20"/>
          <w:szCs w:val="20"/>
        </w:rPr>
        <w:t>The Real Number System</w:t>
      </w:r>
      <w:r w:rsidR="00DB36AC">
        <w:rPr>
          <w:rFonts w:ascii="Arial Narrow" w:hAnsi="Arial Narrow" w:cs="Arial"/>
          <w:b w:val="0"/>
          <w:sz w:val="20"/>
          <w:szCs w:val="20"/>
        </w:rPr>
        <w:t>: Properties</w:t>
      </w:r>
    </w:p>
    <w:p w:rsidR="00DB36AC" w:rsidRPr="003A27D0" w:rsidRDefault="00DB36AC" w:rsidP="00DB36AC">
      <w:pPr>
        <w:pStyle w:val="Title"/>
        <w:ind w:left="1080" w:right="-720"/>
        <w:jc w:val="left"/>
        <w:rPr>
          <w:rFonts w:ascii="Arial Narrow" w:hAnsi="Arial Narrow" w:cs="Arial"/>
          <w:b w:val="0"/>
          <w:sz w:val="20"/>
          <w:szCs w:val="20"/>
        </w:rPr>
      </w:pPr>
    </w:p>
    <w:p w:rsidR="00500454" w:rsidRDefault="00500454" w:rsidP="0085458C">
      <w:pPr>
        <w:pStyle w:val="Title"/>
        <w:numPr>
          <w:ilvl w:val="0"/>
          <w:numId w:val="2"/>
        </w:numPr>
        <w:ind w:right="-720"/>
        <w:jc w:val="left"/>
        <w:rPr>
          <w:rFonts w:ascii="Arial Narrow" w:hAnsi="Arial Narrow" w:cs="Arial"/>
          <w:sz w:val="20"/>
          <w:szCs w:val="20"/>
        </w:rPr>
      </w:pPr>
      <w:r>
        <w:rPr>
          <w:rFonts w:ascii="Arial Narrow" w:hAnsi="Arial Narrow" w:cs="Arial"/>
          <w:sz w:val="20"/>
          <w:szCs w:val="20"/>
        </w:rPr>
        <w:t>Algebraic Expressions</w:t>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t>6.0</w:t>
      </w:r>
    </w:p>
    <w:p w:rsidR="003A27D0" w:rsidRDefault="00DB36AC" w:rsidP="0085458C">
      <w:pPr>
        <w:pStyle w:val="ListParagraph"/>
        <w:numPr>
          <w:ilvl w:val="0"/>
          <w:numId w:val="4"/>
        </w:numPr>
        <w:rPr>
          <w:rFonts w:ascii="Arial Narrow" w:hAnsi="Arial Narrow" w:cs="Arial"/>
          <w:sz w:val="20"/>
          <w:szCs w:val="20"/>
        </w:rPr>
      </w:pPr>
      <w:r>
        <w:rPr>
          <w:rFonts w:ascii="Arial Narrow" w:hAnsi="Arial Narrow" w:cs="Arial"/>
          <w:sz w:val="20"/>
          <w:szCs w:val="20"/>
        </w:rPr>
        <w:t>Definition of Algebraic Expressions</w:t>
      </w:r>
    </w:p>
    <w:p w:rsidR="00DB36AC" w:rsidRDefault="00DB36AC" w:rsidP="0085458C">
      <w:pPr>
        <w:pStyle w:val="ListParagraph"/>
        <w:numPr>
          <w:ilvl w:val="0"/>
          <w:numId w:val="4"/>
        </w:numPr>
        <w:rPr>
          <w:rFonts w:ascii="Arial Narrow" w:hAnsi="Arial Narrow" w:cs="Arial"/>
          <w:sz w:val="20"/>
          <w:szCs w:val="20"/>
        </w:rPr>
      </w:pPr>
      <w:r>
        <w:rPr>
          <w:rFonts w:ascii="Arial Narrow" w:hAnsi="Arial Narrow" w:cs="Arial"/>
          <w:sz w:val="20"/>
          <w:szCs w:val="20"/>
        </w:rPr>
        <w:t>Operations on Algebraic Expressions</w:t>
      </w:r>
    </w:p>
    <w:p w:rsidR="00DB36AC" w:rsidRDefault="00DB36AC" w:rsidP="0085458C">
      <w:pPr>
        <w:pStyle w:val="ListParagraph"/>
        <w:numPr>
          <w:ilvl w:val="0"/>
          <w:numId w:val="5"/>
        </w:numPr>
        <w:rPr>
          <w:rFonts w:ascii="Arial Narrow" w:hAnsi="Arial Narrow" w:cs="Arial"/>
          <w:sz w:val="20"/>
          <w:szCs w:val="20"/>
        </w:rPr>
      </w:pPr>
      <w:r>
        <w:rPr>
          <w:rFonts w:ascii="Arial Narrow" w:hAnsi="Arial Narrow" w:cs="Arial"/>
          <w:sz w:val="20"/>
          <w:szCs w:val="20"/>
        </w:rPr>
        <w:t>Addition and Subtraction</w:t>
      </w:r>
    </w:p>
    <w:p w:rsidR="00DB36AC" w:rsidRDefault="00DB36AC" w:rsidP="0085458C">
      <w:pPr>
        <w:pStyle w:val="ListParagraph"/>
        <w:numPr>
          <w:ilvl w:val="0"/>
          <w:numId w:val="5"/>
        </w:numPr>
        <w:rPr>
          <w:rFonts w:ascii="Arial Narrow" w:hAnsi="Arial Narrow" w:cs="Arial"/>
          <w:sz w:val="20"/>
          <w:szCs w:val="20"/>
        </w:rPr>
      </w:pPr>
      <w:r>
        <w:rPr>
          <w:rFonts w:ascii="Arial Narrow" w:hAnsi="Arial Narrow" w:cs="Arial"/>
          <w:sz w:val="20"/>
          <w:szCs w:val="20"/>
        </w:rPr>
        <w:t>Multiplication and Division</w:t>
      </w:r>
    </w:p>
    <w:p w:rsidR="003C7003" w:rsidRDefault="003C7003" w:rsidP="003C7003">
      <w:pPr>
        <w:pStyle w:val="ListParagraph"/>
        <w:ind w:left="360"/>
        <w:rPr>
          <w:rFonts w:ascii="Arial Narrow" w:hAnsi="Arial Narrow" w:cs="Arial"/>
          <w:sz w:val="20"/>
          <w:szCs w:val="20"/>
        </w:rPr>
      </w:pPr>
    </w:p>
    <w:p w:rsidR="003C7003" w:rsidRPr="003C7003" w:rsidRDefault="003C7003" w:rsidP="003C7003">
      <w:pPr>
        <w:pStyle w:val="ListParagraph"/>
        <w:ind w:left="360"/>
        <w:rPr>
          <w:rFonts w:ascii="Arial Narrow" w:hAnsi="Arial Narrow" w:cs="Arial"/>
          <w:b/>
          <w:sz w:val="20"/>
          <w:szCs w:val="20"/>
        </w:rPr>
      </w:pPr>
      <w:r w:rsidRPr="003C7003">
        <w:rPr>
          <w:rFonts w:ascii="Arial Narrow" w:hAnsi="Arial Narrow" w:cs="Arial"/>
          <w:b/>
          <w:i/>
          <w:sz w:val="20"/>
          <w:szCs w:val="20"/>
        </w:rPr>
        <w:t>First Long Exam</w:t>
      </w:r>
      <w:r w:rsidR="004656D3">
        <w:rPr>
          <w:rFonts w:ascii="Arial Narrow" w:hAnsi="Arial Narrow" w:cs="Arial"/>
          <w:b/>
          <w:i/>
          <w:sz w:val="20"/>
          <w:szCs w:val="20"/>
        </w:rPr>
        <w:t>ination</w:t>
      </w:r>
      <w:r>
        <w:rPr>
          <w:rFonts w:ascii="Arial Narrow" w:hAnsi="Arial Narrow" w:cs="Arial"/>
          <w:b/>
          <w:i/>
          <w:sz w:val="20"/>
          <w:szCs w:val="20"/>
        </w:rPr>
        <w:tab/>
      </w:r>
      <w:r>
        <w:rPr>
          <w:rFonts w:ascii="Arial Narrow" w:hAnsi="Arial Narrow" w:cs="Arial"/>
          <w:b/>
          <w:i/>
          <w:sz w:val="20"/>
          <w:szCs w:val="20"/>
        </w:rPr>
        <w:tab/>
      </w:r>
      <w:r>
        <w:rPr>
          <w:rFonts w:ascii="Arial Narrow" w:hAnsi="Arial Narrow" w:cs="Arial"/>
          <w:b/>
          <w:i/>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1.5</w:t>
      </w:r>
    </w:p>
    <w:p w:rsidR="003A27D0" w:rsidRDefault="003A27D0" w:rsidP="003A27D0">
      <w:pPr>
        <w:pStyle w:val="Title"/>
        <w:ind w:left="720" w:right="-720"/>
        <w:jc w:val="left"/>
        <w:rPr>
          <w:rFonts w:ascii="Arial Narrow" w:hAnsi="Arial Narrow" w:cs="Arial"/>
          <w:sz w:val="20"/>
          <w:szCs w:val="20"/>
        </w:rPr>
      </w:pPr>
    </w:p>
    <w:p w:rsidR="00500454" w:rsidRDefault="00500454" w:rsidP="0085458C">
      <w:pPr>
        <w:pStyle w:val="Title"/>
        <w:numPr>
          <w:ilvl w:val="0"/>
          <w:numId w:val="2"/>
        </w:numPr>
        <w:ind w:right="-720"/>
        <w:jc w:val="left"/>
        <w:rPr>
          <w:rFonts w:ascii="Arial Narrow" w:hAnsi="Arial Narrow" w:cs="Arial"/>
          <w:sz w:val="20"/>
          <w:szCs w:val="20"/>
        </w:rPr>
      </w:pPr>
      <w:r>
        <w:rPr>
          <w:rFonts w:ascii="Arial Narrow" w:hAnsi="Arial Narrow" w:cs="Arial"/>
          <w:sz w:val="20"/>
          <w:szCs w:val="20"/>
        </w:rPr>
        <w:t>Special Products and Factoring</w:t>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t>9.0</w:t>
      </w:r>
    </w:p>
    <w:p w:rsidR="00DB36AC" w:rsidRDefault="00DB36AC" w:rsidP="0085458C">
      <w:pPr>
        <w:pStyle w:val="Title"/>
        <w:numPr>
          <w:ilvl w:val="0"/>
          <w:numId w:val="6"/>
        </w:numPr>
        <w:ind w:right="-720"/>
        <w:jc w:val="left"/>
        <w:rPr>
          <w:rFonts w:ascii="Arial Narrow" w:hAnsi="Arial Narrow" w:cs="Arial"/>
          <w:b w:val="0"/>
          <w:sz w:val="20"/>
          <w:szCs w:val="20"/>
        </w:rPr>
      </w:pPr>
      <w:r>
        <w:rPr>
          <w:rFonts w:ascii="Arial Narrow" w:hAnsi="Arial Narrow" w:cs="Arial"/>
          <w:b w:val="0"/>
          <w:sz w:val="20"/>
          <w:szCs w:val="20"/>
        </w:rPr>
        <w:t>Special Products</w:t>
      </w:r>
    </w:p>
    <w:p w:rsidR="00DB36AC" w:rsidRDefault="00DB36AC" w:rsidP="0085458C">
      <w:pPr>
        <w:pStyle w:val="Title"/>
        <w:numPr>
          <w:ilvl w:val="0"/>
          <w:numId w:val="7"/>
        </w:numPr>
        <w:ind w:right="-720"/>
        <w:jc w:val="left"/>
        <w:rPr>
          <w:rFonts w:ascii="Arial Narrow" w:hAnsi="Arial Narrow" w:cs="Arial"/>
          <w:b w:val="0"/>
          <w:sz w:val="20"/>
          <w:szCs w:val="20"/>
        </w:rPr>
      </w:pPr>
      <w:r>
        <w:rPr>
          <w:rFonts w:ascii="Arial Narrow" w:hAnsi="Arial Narrow" w:cs="Arial"/>
          <w:b w:val="0"/>
          <w:sz w:val="20"/>
          <w:szCs w:val="20"/>
        </w:rPr>
        <w:t>Product of a Monomial and Binomial</w:t>
      </w:r>
    </w:p>
    <w:p w:rsidR="00DB36AC" w:rsidRDefault="00DB36AC" w:rsidP="0085458C">
      <w:pPr>
        <w:pStyle w:val="Title"/>
        <w:numPr>
          <w:ilvl w:val="0"/>
          <w:numId w:val="7"/>
        </w:numPr>
        <w:ind w:right="-720"/>
        <w:jc w:val="left"/>
        <w:rPr>
          <w:rFonts w:ascii="Arial Narrow" w:hAnsi="Arial Narrow" w:cs="Arial"/>
          <w:b w:val="0"/>
          <w:sz w:val="20"/>
          <w:szCs w:val="20"/>
        </w:rPr>
      </w:pPr>
      <w:r>
        <w:rPr>
          <w:rFonts w:ascii="Arial Narrow" w:hAnsi="Arial Narrow" w:cs="Arial"/>
          <w:b w:val="0"/>
          <w:sz w:val="20"/>
          <w:szCs w:val="20"/>
        </w:rPr>
        <w:t>Product of Two Binomials</w:t>
      </w:r>
    </w:p>
    <w:p w:rsidR="00DB36AC" w:rsidRDefault="00DB36AC" w:rsidP="0085458C">
      <w:pPr>
        <w:pStyle w:val="Title"/>
        <w:numPr>
          <w:ilvl w:val="0"/>
          <w:numId w:val="7"/>
        </w:numPr>
        <w:ind w:right="-720"/>
        <w:jc w:val="left"/>
        <w:rPr>
          <w:rFonts w:ascii="Arial Narrow" w:hAnsi="Arial Narrow" w:cs="Arial"/>
          <w:b w:val="0"/>
          <w:sz w:val="20"/>
          <w:szCs w:val="20"/>
        </w:rPr>
      </w:pPr>
      <w:r>
        <w:rPr>
          <w:rFonts w:ascii="Arial Narrow" w:hAnsi="Arial Narrow" w:cs="Arial"/>
          <w:b w:val="0"/>
          <w:sz w:val="20"/>
          <w:szCs w:val="20"/>
        </w:rPr>
        <w:t>Square of a Binomial</w:t>
      </w:r>
    </w:p>
    <w:p w:rsidR="00DB36AC" w:rsidRDefault="00DB36AC" w:rsidP="0085458C">
      <w:pPr>
        <w:pStyle w:val="Title"/>
        <w:numPr>
          <w:ilvl w:val="0"/>
          <w:numId w:val="7"/>
        </w:numPr>
        <w:ind w:right="-720"/>
        <w:jc w:val="left"/>
        <w:rPr>
          <w:rFonts w:ascii="Arial Narrow" w:hAnsi="Arial Narrow" w:cs="Arial"/>
          <w:b w:val="0"/>
          <w:sz w:val="20"/>
          <w:szCs w:val="20"/>
        </w:rPr>
      </w:pPr>
      <w:r>
        <w:rPr>
          <w:rFonts w:ascii="Arial Narrow" w:hAnsi="Arial Narrow" w:cs="Arial"/>
          <w:b w:val="0"/>
          <w:sz w:val="20"/>
          <w:szCs w:val="20"/>
        </w:rPr>
        <w:t>Cube of a Binomial</w:t>
      </w:r>
    </w:p>
    <w:p w:rsidR="00DB36AC" w:rsidRDefault="00DB36AC" w:rsidP="0085458C">
      <w:pPr>
        <w:pStyle w:val="Title"/>
        <w:numPr>
          <w:ilvl w:val="0"/>
          <w:numId w:val="7"/>
        </w:numPr>
        <w:ind w:right="-720"/>
        <w:jc w:val="left"/>
        <w:rPr>
          <w:rFonts w:ascii="Arial Narrow" w:hAnsi="Arial Narrow" w:cs="Arial"/>
          <w:b w:val="0"/>
          <w:sz w:val="20"/>
          <w:szCs w:val="20"/>
        </w:rPr>
      </w:pPr>
      <w:r>
        <w:rPr>
          <w:rFonts w:ascii="Arial Narrow" w:hAnsi="Arial Narrow" w:cs="Arial"/>
          <w:b w:val="0"/>
          <w:sz w:val="20"/>
          <w:szCs w:val="20"/>
        </w:rPr>
        <w:t>Square of a Trinomial</w:t>
      </w:r>
    </w:p>
    <w:p w:rsidR="00DB36AC" w:rsidRDefault="00DB36AC" w:rsidP="0085458C">
      <w:pPr>
        <w:pStyle w:val="Title"/>
        <w:numPr>
          <w:ilvl w:val="0"/>
          <w:numId w:val="6"/>
        </w:numPr>
        <w:ind w:right="-720"/>
        <w:jc w:val="left"/>
        <w:rPr>
          <w:rFonts w:ascii="Arial Narrow" w:hAnsi="Arial Narrow" w:cs="Arial"/>
          <w:b w:val="0"/>
          <w:sz w:val="20"/>
          <w:szCs w:val="20"/>
        </w:rPr>
      </w:pPr>
      <w:r>
        <w:rPr>
          <w:rFonts w:ascii="Arial Narrow" w:hAnsi="Arial Narrow" w:cs="Arial"/>
          <w:b w:val="0"/>
          <w:sz w:val="20"/>
          <w:szCs w:val="20"/>
        </w:rPr>
        <w:t>Factoring</w:t>
      </w:r>
    </w:p>
    <w:p w:rsidR="00DB36AC" w:rsidRDefault="00DB36AC" w:rsidP="0085458C">
      <w:pPr>
        <w:pStyle w:val="Title"/>
        <w:numPr>
          <w:ilvl w:val="0"/>
          <w:numId w:val="8"/>
        </w:numPr>
        <w:ind w:right="-720"/>
        <w:jc w:val="left"/>
        <w:rPr>
          <w:rFonts w:ascii="Arial Narrow" w:hAnsi="Arial Narrow" w:cs="Arial"/>
          <w:b w:val="0"/>
          <w:sz w:val="20"/>
          <w:szCs w:val="20"/>
        </w:rPr>
      </w:pPr>
      <w:r>
        <w:rPr>
          <w:rFonts w:ascii="Arial Narrow" w:hAnsi="Arial Narrow" w:cs="Arial"/>
          <w:b w:val="0"/>
          <w:sz w:val="20"/>
          <w:szCs w:val="20"/>
        </w:rPr>
        <w:t>Common Monomial</w:t>
      </w:r>
    </w:p>
    <w:p w:rsidR="00DB36AC" w:rsidRDefault="00DB36AC" w:rsidP="0085458C">
      <w:pPr>
        <w:pStyle w:val="Title"/>
        <w:numPr>
          <w:ilvl w:val="0"/>
          <w:numId w:val="8"/>
        </w:numPr>
        <w:ind w:right="-720"/>
        <w:jc w:val="left"/>
        <w:rPr>
          <w:rFonts w:ascii="Arial Narrow" w:hAnsi="Arial Narrow" w:cs="Arial"/>
          <w:b w:val="0"/>
          <w:sz w:val="20"/>
          <w:szCs w:val="20"/>
        </w:rPr>
      </w:pPr>
      <w:r>
        <w:rPr>
          <w:rFonts w:ascii="Arial Narrow" w:hAnsi="Arial Narrow" w:cs="Arial"/>
          <w:b w:val="0"/>
          <w:sz w:val="20"/>
          <w:szCs w:val="20"/>
        </w:rPr>
        <w:t>Difference of Two Squares</w:t>
      </w:r>
    </w:p>
    <w:p w:rsidR="00DB36AC" w:rsidRDefault="00DB36AC" w:rsidP="0085458C">
      <w:pPr>
        <w:pStyle w:val="Title"/>
        <w:numPr>
          <w:ilvl w:val="0"/>
          <w:numId w:val="8"/>
        </w:numPr>
        <w:ind w:right="-720"/>
        <w:jc w:val="left"/>
        <w:rPr>
          <w:rFonts w:ascii="Arial Narrow" w:hAnsi="Arial Narrow" w:cs="Arial"/>
          <w:b w:val="0"/>
          <w:sz w:val="20"/>
          <w:szCs w:val="20"/>
        </w:rPr>
      </w:pPr>
      <w:r>
        <w:rPr>
          <w:rFonts w:ascii="Arial Narrow" w:hAnsi="Arial Narrow" w:cs="Arial"/>
          <w:b w:val="0"/>
          <w:sz w:val="20"/>
          <w:szCs w:val="20"/>
        </w:rPr>
        <w:t>Sum and Difference of Two Cubes</w:t>
      </w:r>
    </w:p>
    <w:p w:rsidR="00DB36AC" w:rsidRDefault="00DB36AC" w:rsidP="0085458C">
      <w:pPr>
        <w:pStyle w:val="Title"/>
        <w:numPr>
          <w:ilvl w:val="0"/>
          <w:numId w:val="8"/>
        </w:numPr>
        <w:ind w:right="-720"/>
        <w:jc w:val="left"/>
        <w:rPr>
          <w:rFonts w:ascii="Arial Narrow" w:hAnsi="Arial Narrow" w:cs="Arial"/>
          <w:b w:val="0"/>
          <w:sz w:val="20"/>
          <w:szCs w:val="20"/>
        </w:rPr>
      </w:pPr>
      <w:r>
        <w:rPr>
          <w:rFonts w:ascii="Arial Narrow" w:hAnsi="Arial Narrow" w:cs="Arial"/>
          <w:b w:val="0"/>
          <w:sz w:val="20"/>
          <w:szCs w:val="20"/>
        </w:rPr>
        <w:t>Perfect Square Trinomial</w:t>
      </w:r>
    </w:p>
    <w:p w:rsidR="00DB36AC" w:rsidRDefault="00DB36AC" w:rsidP="0085458C">
      <w:pPr>
        <w:pStyle w:val="Title"/>
        <w:numPr>
          <w:ilvl w:val="0"/>
          <w:numId w:val="8"/>
        </w:numPr>
        <w:ind w:right="-720"/>
        <w:jc w:val="left"/>
        <w:rPr>
          <w:rFonts w:ascii="Arial Narrow" w:hAnsi="Arial Narrow" w:cs="Arial"/>
          <w:b w:val="0"/>
          <w:sz w:val="20"/>
          <w:szCs w:val="20"/>
        </w:rPr>
      </w:pPr>
      <w:r>
        <w:rPr>
          <w:rFonts w:ascii="Arial Narrow" w:hAnsi="Arial Narrow" w:cs="Arial"/>
          <w:b w:val="0"/>
          <w:sz w:val="20"/>
          <w:szCs w:val="20"/>
        </w:rPr>
        <w:t>General Trinomial</w:t>
      </w:r>
    </w:p>
    <w:p w:rsidR="00DB36AC" w:rsidRDefault="00DB36AC" w:rsidP="0085458C">
      <w:pPr>
        <w:pStyle w:val="Title"/>
        <w:numPr>
          <w:ilvl w:val="0"/>
          <w:numId w:val="8"/>
        </w:numPr>
        <w:ind w:right="-720"/>
        <w:jc w:val="left"/>
        <w:rPr>
          <w:rFonts w:ascii="Arial Narrow" w:hAnsi="Arial Narrow" w:cs="Arial"/>
          <w:b w:val="0"/>
          <w:sz w:val="20"/>
          <w:szCs w:val="20"/>
        </w:rPr>
      </w:pPr>
      <w:r>
        <w:rPr>
          <w:rFonts w:ascii="Arial Narrow" w:hAnsi="Arial Narrow" w:cs="Arial"/>
          <w:b w:val="0"/>
          <w:sz w:val="20"/>
          <w:szCs w:val="20"/>
        </w:rPr>
        <w:t>Factoring by Grouping</w:t>
      </w:r>
    </w:p>
    <w:p w:rsidR="00DB36AC" w:rsidRDefault="00DB36AC" w:rsidP="0085458C">
      <w:pPr>
        <w:pStyle w:val="Title"/>
        <w:numPr>
          <w:ilvl w:val="0"/>
          <w:numId w:val="8"/>
        </w:numPr>
        <w:ind w:right="-720"/>
        <w:jc w:val="left"/>
        <w:rPr>
          <w:rFonts w:ascii="Arial Narrow" w:hAnsi="Arial Narrow" w:cs="Arial"/>
          <w:b w:val="0"/>
          <w:sz w:val="20"/>
          <w:szCs w:val="20"/>
        </w:rPr>
      </w:pPr>
      <w:r>
        <w:rPr>
          <w:rFonts w:ascii="Arial Narrow" w:hAnsi="Arial Narrow" w:cs="Arial"/>
          <w:b w:val="0"/>
          <w:sz w:val="20"/>
          <w:szCs w:val="20"/>
        </w:rPr>
        <w:t>Completing the Squares</w:t>
      </w:r>
    </w:p>
    <w:p w:rsidR="00011295" w:rsidRDefault="00011295" w:rsidP="00011295">
      <w:pPr>
        <w:pStyle w:val="Title"/>
        <w:ind w:right="-720"/>
        <w:jc w:val="left"/>
        <w:rPr>
          <w:rFonts w:ascii="Arial Narrow" w:hAnsi="Arial Narrow" w:cs="Arial"/>
          <w:b w:val="0"/>
          <w:sz w:val="20"/>
          <w:szCs w:val="20"/>
        </w:rPr>
      </w:pPr>
    </w:p>
    <w:p w:rsidR="00011295" w:rsidRPr="00DB36AC" w:rsidRDefault="00011295" w:rsidP="00011295">
      <w:pPr>
        <w:pStyle w:val="ListParagraph"/>
        <w:ind w:left="360"/>
        <w:rPr>
          <w:rFonts w:ascii="Arial Narrow" w:hAnsi="Arial Narrow" w:cs="Arial"/>
          <w:b/>
          <w:sz w:val="20"/>
          <w:szCs w:val="20"/>
        </w:rPr>
      </w:pPr>
      <w:r w:rsidRPr="003C7003">
        <w:rPr>
          <w:rFonts w:ascii="Arial Narrow" w:hAnsi="Arial Narrow" w:cs="Arial"/>
          <w:b/>
          <w:i/>
          <w:sz w:val="20"/>
          <w:szCs w:val="20"/>
        </w:rPr>
        <w:t>Midterm Exam</w:t>
      </w:r>
      <w:r>
        <w:rPr>
          <w:rFonts w:ascii="Arial Narrow" w:hAnsi="Arial Narrow" w:cs="Arial"/>
          <w:b/>
          <w:i/>
          <w:sz w:val="20"/>
          <w:szCs w:val="20"/>
        </w:rPr>
        <w:t>ination</w:t>
      </w:r>
      <w:r>
        <w:rPr>
          <w:rFonts w:ascii="Arial Narrow" w:hAnsi="Arial Narrow" w:cs="Arial"/>
          <w:b/>
          <w:i/>
          <w:sz w:val="20"/>
          <w:szCs w:val="20"/>
        </w:rPr>
        <w:tab/>
      </w:r>
      <w:r>
        <w:rPr>
          <w:rFonts w:ascii="Arial Narrow" w:hAnsi="Arial Narrow" w:cs="Arial"/>
          <w:b/>
          <w:i/>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t>3.0</w:t>
      </w:r>
    </w:p>
    <w:p w:rsidR="003A27D0" w:rsidRDefault="003A27D0" w:rsidP="003A27D0">
      <w:pPr>
        <w:pStyle w:val="Title"/>
        <w:ind w:left="720" w:right="-720"/>
        <w:jc w:val="left"/>
        <w:rPr>
          <w:rFonts w:ascii="Arial Narrow" w:hAnsi="Arial Narrow" w:cs="Arial"/>
          <w:sz w:val="20"/>
          <w:szCs w:val="20"/>
        </w:rPr>
      </w:pPr>
    </w:p>
    <w:p w:rsidR="00500454" w:rsidRDefault="00500454" w:rsidP="0085458C">
      <w:pPr>
        <w:pStyle w:val="Title"/>
        <w:numPr>
          <w:ilvl w:val="0"/>
          <w:numId w:val="2"/>
        </w:numPr>
        <w:ind w:right="-720"/>
        <w:jc w:val="left"/>
        <w:rPr>
          <w:rFonts w:ascii="Arial Narrow" w:hAnsi="Arial Narrow" w:cs="Arial"/>
          <w:sz w:val="20"/>
          <w:szCs w:val="20"/>
        </w:rPr>
      </w:pPr>
      <w:r>
        <w:rPr>
          <w:rFonts w:ascii="Arial Narrow" w:hAnsi="Arial Narrow" w:cs="Arial"/>
          <w:sz w:val="20"/>
          <w:szCs w:val="20"/>
        </w:rPr>
        <w:t>Rational Expressions</w:t>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3C7003">
        <w:rPr>
          <w:rFonts w:ascii="Arial Narrow" w:hAnsi="Arial Narrow" w:cs="Arial"/>
          <w:sz w:val="20"/>
          <w:szCs w:val="20"/>
        </w:rPr>
        <w:tab/>
      </w:r>
      <w:r w:rsidR="00011295">
        <w:rPr>
          <w:rFonts w:ascii="Arial Narrow" w:hAnsi="Arial Narrow" w:cs="Arial"/>
          <w:sz w:val="20"/>
          <w:szCs w:val="20"/>
        </w:rPr>
        <w:t>6</w:t>
      </w:r>
      <w:r w:rsidR="003C7003">
        <w:rPr>
          <w:rFonts w:ascii="Arial Narrow" w:hAnsi="Arial Narrow" w:cs="Arial"/>
          <w:sz w:val="20"/>
          <w:szCs w:val="20"/>
        </w:rPr>
        <w:t>.0</w:t>
      </w:r>
    </w:p>
    <w:p w:rsidR="003A27D0" w:rsidRDefault="00DB36AC" w:rsidP="0085458C">
      <w:pPr>
        <w:pStyle w:val="ListParagraph"/>
        <w:numPr>
          <w:ilvl w:val="0"/>
          <w:numId w:val="9"/>
        </w:numPr>
        <w:rPr>
          <w:rFonts w:ascii="Arial Narrow" w:hAnsi="Arial Narrow" w:cs="Arial"/>
          <w:sz w:val="20"/>
          <w:szCs w:val="20"/>
        </w:rPr>
      </w:pPr>
      <w:r>
        <w:rPr>
          <w:rFonts w:ascii="Arial Narrow" w:hAnsi="Arial Narrow" w:cs="Arial"/>
          <w:sz w:val="20"/>
          <w:szCs w:val="20"/>
        </w:rPr>
        <w:t>Review on Fractions</w:t>
      </w:r>
    </w:p>
    <w:p w:rsidR="00DB36AC" w:rsidRDefault="00DB36AC" w:rsidP="0085458C">
      <w:pPr>
        <w:pStyle w:val="ListParagraph"/>
        <w:numPr>
          <w:ilvl w:val="0"/>
          <w:numId w:val="9"/>
        </w:numPr>
        <w:rPr>
          <w:rFonts w:ascii="Arial Narrow" w:hAnsi="Arial Narrow" w:cs="Arial"/>
          <w:sz w:val="20"/>
          <w:szCs w:val="20"/>
        </w:rPr>
      </w:pPr>
      <w:r>
        <w:rPr>
          <w:rFonts w:ascii="Arial Narrow" w:hAnsi="Arial Narrow" w:cs="Arial"/>
          <w:sz w:val="20"/>
          <w:szCs w:val="20"/>
        </w:rPr>
        <w:t>Definition of Rational Expressions</w:t>
      </w:r>
    </w:p>
    <w:p w:rsidR="004656D3" w:rsidRPr="00011295" w:rsidRDefault="00DB36AC" w:rsidP="00011295">
      <w:pPr>
        <w:pStyle w:val="ListParagraph"/>
        <w:numPr>
          <w:ilvl w:val="0"/>
          <w:numId w:val="9"/>
        </w:numPr>
        <w:rPr>
          <w:rFonts w:ascii="Arial Narrow" w:hAnsi="Arial Narrow" w:cs="Arial"/>
          <w:sz w:val="20"/>
          <w:szCs w:val="20"/>
        </w:rPr>
      </w:pPr>
      <w:r>
        <w:rPr>
          <w:rFonts w:ascii="Arial Narrow" w:hAnsi="Arial Narrow" w:cs="Arial"/>
          <w:sz w:val="20"/>
          <w:szCs w:val="20"/>
        </w:rPr>
        <w:t>Operations on Rational Expressions</w:t>
      </w:r>
    </w:p>
    <w:p w:rsidR="004656D3" w:rsidRPr="00FA099F" w:rsidRDefault="004656D3" w:rsidP="004656D3">
      <w:pPr>
        <w:pStyle w:val="Title"/>
        <w:ind w:right="-720"/>
        <w:jc w:val="left"/>
        <w:rPr>
          <w:rFonts w:ascii="Arial Narrow" w:hAnsi="Arial Narrow" w:cs="Arial"/>
          <w:b w:val="0"/>
          <w:sz w:val="20"/>
          <w:szCs w:val="20"/>
        </w:rPr>
      </w:pPr>
    </w:p>
    <w:p w:rsidR="00500454" w:rsidRDefault="00011295" w:rsidP="0085458C">
      <w:pPr>
        <w:pStyle w:val="Title"/>
        <w:numPr>
          <w:ilvl w:val="0"/>
          <w:numId w:val="2"/>
        </w:numPr>
        <w:ind w:right="-720"/>
        <w:jc w:val="left"/>
        <w:rPr>
          <w:rFonts w:ascii="Arial Narrow" w:hAnsi="Arial Narrow" w:cs="Arial"/>
          <w:sz w:val="20"/>
          <w:szCs w:val="20"/>
        </w:rPr>
      </w:pPr>
      <w:r>
        <w:rPr>
          <w:rFonts w:ascii="Arial Narrow" w:hAnsi="Arial Narrow" w:cs="Arial"/>
          <w:sz w:val="20"/>
          <w:szCs w:val="20"/>
        </w:rPr>
        <w:t>Functions and Their Graphical Representation</w:t>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t>3.0</w:t>
      </w:r>
    </w:p>
    <w:p w:rsidR="00FA099F" w:rsidRDefault="00FA099F" w:rsidP="0085458C">
      <w:pPr>
        <w:pStyle w:val="Title"/>
        <w:numPr>
          <w:ilvl w:val="0"/>
          <w:numId w:val="11"/>
        </w:numPr>
        <w:ind w:right="-720"/>
        <w:jc w:val="left"/>
        <w:rPr>
          <w:rFonts w:ascii="Arial Narrow" w:hAnsi="Arial Narrow" w:cs="Arial"/>
          <w:b w:val="0"/>
          <w:sz w:val="20"/>
          <w:szCs w:val="20"/>
        </w:rPr>
      </w:pPr>
      <w:r>
        <w:rPr>
          <w:rFonts w:ascii="Arial Narrow" w:hAnsi="Arial Narrow" w:cs="Arial"/>
          <w:b w:val="0"/>
          <w:sz w:val="20"/>
          <w:szCs w:val="20"/>
        </w:rPr>
        <w:t>Functional Notation</w:t>
      </w:r>
    </w:p>
    <w:p w:rsidR="00FA099F" w:rsidRDefault="00FA099F" w:rsidP="0085458C">
      <w:pPr>
        <w:pStyle w:val="Title"/>
        <w:numPr>
          <w:ilvl w:val="0"/>
          <w:numId w:val="11"/>
        </w:numPr>
        <w:ind w:right="-720"/>
        <w:jc w:val="left"/>
        <w:rPr>
          <w:rFonts w:ascii="Arial Narrow" w:hAnsi="Arial Narrow" w:cs="Arial"/>
          <w:b w:val="0"/>
          <w:sz w:val="20"/>
          <w:szCs w:val="20"/>
        </w:rPr>
      </w:pPr>
      <w:r>
        <w:rPr>
          <w:rFonts w:ascii="Arial Narrow" w:hAnsi="Arial Narrow" w:cs="Arial"/>
          <w:b w:val="0"/>
          <w:sz w:val="20"/>
          <w:szCs w:val="20"/>
        </w:rPr>
        <w:t>Operations on Functions</w:t>
      </w:r>
    </w:p>
    <w:p w:rsidR="00FA099F" w:rsidRDefault="00FA099F" w:rsidP="0085458C">
      <w:pPr>
        <w:pStyle w:val="Title"/>
        <w:numPr>
          <w:ilvl w:val="0"/>
          <w:numId w:val="11"/>
        </w:numPr>
        <w:ind w:right="-720"/>
        <w:jc w:val="left"/>
        <w:rPr>
          <w:rFonts w:ascii="Arial Narrow" w:hAnsi="Arial Narrow" w:cs="Arial"/>
          <w:b w:val="0"/>
          <w:sz w:val="20"/>
          <w:szCs w:val="20"/>
        </w:rPr>
      </w:pPr>
      <w:r>
        <w:rPr>
          <w:rFonts w:ascii="Arial Narrow" w:hAnsi="Arial Narrow" w:cs="Arial"/>
          <w:b w:val="0"/>
          <w:sz w:val="20"/>
          <w:szCs w:val="20"/>
        </w:rPr>
        <w:t>Inverse Functions</w:t>
      </w:r>
    </w:p>
    <w:p w:rsidR="00011295" w:rsidRDefault="00011295" w:rsidP="00011295">
      <w:pPr>
        <w:pStyle w:val="Title"/>
        <w:ind w:right="-720"/>
        <w:jc w:val="left"/>
        <w:rPr>
          <w:rFonts w:ascii="Arial Narrow" w:hAnsi="Arial Narrow" w:cs="Arial"/>
          <w:b w:val="0"/>
          <w:sz w:val="20"/>
          <w:szCs w:val="20"/>
        </w:rPr>
      </w:pPr>
    </w:p>
    <w:p w:rsidR="00011295" w:rsidRPr="00011295" w:rsidRDefault="00011295" w:rsidP="00011295">
      <w:pPr>
        <w:pStyle w:val="Title"/>
        <w:ind w:left="360" w:right="-720"/>
        <w:jc w:val="left"/>
        <w:rPr>
          <w:rFonts w:ascii="Arial Narrow" w:hAnsi="Arial Narrow" w:cs="Arial"/>
          <w:sz w:val="20"/>
          <w:szCs w:val="20"/>
        </w:rPr>
      </w:pPr>
      <w:r w:rsidRPr="004656D3">
        <w:rPr>
          <w:rFonts w:ascii="Arial Narrow" w:hAnsi="Arial Narrow" w:cs="Arial"/>
          <w:i/>
          <w:sz w:val="20"/>
          <w:szCs w:val="20"/>
        </w:rPr>
        <w:t>Second Long Examination</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1.5</w:t>
      </w:r>
    </w:p>
    <w:p w:rsidR="003A27D0" w:rsidRDefault="003A27D0" w:rsidP="00FA099F">
      <w:pPr>
        <w:pStyle w:val="Title"/>
        <w:ind w:right="-720"/>
        <w:jc w:val="left"/>
        <w:rPr>
          <w:rFonts w:ascii="Arial Narrow" w:hAnsi="Arial Narrow" w:cs="Arial"/>
          <w:sz w:val="20"/>
          <w:szCs w:val="20"/>
        </w:rPr>
      </w:pPr>
    </w:p>
    <w:p w:rsidR="00500454" w:rsidRDefault="00011295" w:rsidP="0085458C">
      <w:pPr>
        <w:pStyle w:val="Title"/>
        <w:numPr>
          <w:ilvl w:val="0"/>
          <w:numId w:val="2"/>
        </w:numPr>
        <w:ind w:right="-720"/>
        <w:jc w:val="left"/>
        <w:rPr>
          <w:rFonts w:ascii="Arial Narrow" w:hAnsi="Arial Narrow" w:cs="Arial"/>
          <w:sz w:val="20"/>
          <w:szCs w:val="20"/>
        </w:rPr>
      </w:pPr>
      <w:r>
        <w:rPr>
          <w:rFonts w:ascii="Arial Narrow" w:hAnsi="Arial Narrow" w:cs="Arial"/>
          <w:sz w:val="20"/>
          <w:szCs w:val="20"/>
        </w:rPr>
        <w:t>The Circular Functions</w:t>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Pr>
          <w:rFonts w:ascii="Arial Narrow" w:hAnsi="Arial Narrow" w:cs="Arial"/>
          <w:sz w:val="20"/>
          <w:szCs w:val="20"/>
        </w:rPr>
        <w:tab/>
      </w:r>
      <w:r w:rsidR="00936A4A">
        <w:rPr>
          <w:rFonts w:ascii="Arial Narrow" w:hAnsi="Arial Narrow" w:cs="Arial"/>
          <w:sz w:val="20"/>
          <w:szCs w:val="20"/>
        </w:rPr>
        <w:t>12</w:t>
      </w:r>
      <w:r w:rsidR="004656D3">
        <w:rPr>
          <w:rFonts w:ascii="Arial Narrow" w:hAnsi="Arial Narrow" w:cs="Arial"/>
          <w:sz w:val="20"/>
          <w:szCs w:val="20"/>
        </w:rPr>
        <w:t>.0</w:t>
      </w:r>
    </w:p>
    <w:p w:rsidR="00FA099F" w:rsidRDefault="00011295" w:rsidP="0085458C">
      <w:pPr>
        <w:pStyle w:val="Title"/>
        <w:numPr>
          <w:ilvl w:val="0"/>
          <w:numId w:val="12"/>
        </w:numPr>
        <w:ind w:right="-720"/>
        <w:jc w:val="left"/>
        <w:rPr>
          <w:rFonts w:ascii="Arial Narrow" w:hAnsi="Arial Narrow" w:cs="Arial"/>
          <w:b w:val="0"/>
          <w:sz w:val="20"/>
          <w:szCs w:val="20"/>
        </w:rPr>
      </w:pPr>
      <w:r>
        <w:rPr>
          <w:rFonts w:ascii="Arial Narrow" w:hAnsi="Arial Narrow" w:cs="Arial"/>
          <w:b w:val="0"/>
          <w:sz w:val="20"/>
          <w:szCs w:val="20"/>
        </w:rPr>
        <w:t>Definition of Trigonometry</w:t>
      </w:r>
    </w:p>
    <w:p w:rsidR="00FA099F" w:rsidRDefault="00011295" w:rsidP="0085458C">
      <w:pPr>
        <w:pStyle w:val="Title"/>
        <w:numPr>
          <w:ilvl w:val="0"/>
          <w:numId w:val="12"/>
        </w:numPr>
        <w:ind w:right="-720"/>
        <w:jc w:val="left"/>
        <w:rPr>
          <w:rFonts w:ascii="Arial Narrow" w:hAnsi="Arial Narrow" w:cs="Arial"/>
          <w:b w:val="0"/>
          <w:sz w:val="20"/>
          <w:szCs w:val="20"/>
        </w:rPr>
      </w:pPr>
      <w:r>
        <w:rPr>
          <w:rFonts w:ascii="Arial Narrow" w:hAnsi="Arial Narrow" w:cs="Arial"/>
          <w:b w:val="0"/>
          <w:sz w:val="20"/>
          <w:szCs w:val="20"/>
        </w:rPr>
        <w:t>Circular Functions</w:t>
      </w:r>
    </w:p>
    <w:p w:rsidR="00FA099F" w:rsidRDefault="00011295" w:rsidP="0085458C">
      <w:pPr>
        <w:pStyle w:val="Title"/>
        <w:numPr>
          <w:ilvl w:val="0"/>
          <w:numId w:val="12"/>
        </w:numPr>
        <w:ind w:right="-720"/>
        <w:jc w:val="left"/>
        <w:rPr>
          <w:rFonts w:ascii="Arial Narrow" w:hAnsi="Arial Narrow" w:cs="Arial"/>
          <w:b w:val="0"/>
          <w:sz w:val="20"/>
          <w:szCs w:val="20"/>
        </w:rPr>
      </w:pPr>
      <w:r>
        <w:rPr>
          <w:rFonts w:ascii="Arial Narrow" w:hAnsi="Arial Narrow" w:cs="Arial"/>
          <w:b w:val="0"/>
          <w:sz w:val="20"/>
          <w:szCs w:val="20"/>
        </w:rPr>
        <w:lastRenderedPageBreak/>
        <w:t>Special Real Numbers</w:t>
      </w:r>
    </w:p>
    <w:p w:rsidR="00FA099F" w:rsidRDefault="00011295" w:rsidP="0085458C">
      <w:pPr>
        <w:pStyle w:val="Title"/>
        <w:numPr>
          <w:ilvl w:val="0"/>
          <w:numId w:val="12"/>
        </w:numPr>
        <w:ind w:right="-720"/>
        <w:jc w:val="left"/>
        <w:rPr>
          <w:rFonts w:ascii="Arial Narrow" w:hAnsi="Arial Narrow" w:cs="Arial"/>
          <w:b w:val="0"/>
          <w:sz w:val="20"/>
          <w:szCs w:val="20"/>
        </w:rPr>
      </w:pPr>
      <w:r>
        <w:rPr>
          <w:rFonts w:ascii="Arial Narrow" w:hAnsi="Arial Narrow" w:cs="Arial"/>
          <w:b w:val="0"/>
          <w:sz w:val="20"/>
          <w:szCs w:val="20"/>
        </w:rPr>
        <w:t>The Fundamental Circular Function Identities</w:t>
      </w:r>
    </w:p>
    <w:p w:rsidR="003A27D0" w:rsidRDefault="003A27D0" w:rsidP="00936A4A">
      <w:pPr>
        <w:pStyle w:val="Title"/>
        <w:ind w:right="-720"/>
        <w:jc w:val="left"/>
        <w:rPr>
          <w:rFonts w:ascii="Arial Narrow" w:hAnsi="Arial Narrow" w:cs="Arial"/>
          <w:sz w:val="20"/>
          <w:szCs w:val="20"/>
        </w:rPr>
      </w:pPr>
    </w:p>
    <w:p w:rsidR="003A27D0" w:rsidRDefault="00011295" w:rsidP="0085458C">
      <w:pPr>
        <w:pStyle w:val="Title"/>
        <w:numPr>
          <w:ilvl w:val="0"/>
          <w:numId w:val="2"/>
        </w:numPr>
        <w:ind w:right="-720"/>
        <w:jc w:val="left"/>
        <w:rPr>
          <w:rFonts w:ascii="Arial Narrow" w:hAnsi="Arial Narrow" w:cs="Arial"/>
          <w:sz w:val="20"/>
          <w:szCs w:val="20"/>
        </w:rPr>
      </w:pPr>
      <w:r>
        <w:rPr>
          <w:rFonts w:ascii="Arial Narrow" w:hAnsi="Arial Narrow" w:cs="Arial"/>
          <w:sz w:val="20"/>
          <w:szCs w:val="20"/>
        </w:rPr>
        <w:t>Trigonometric Functions</w:t>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4656D3">
        <w:rPr>
          <w:rFonts w:ascii="Arial Narrow" w:hAnsi="Arial Narrow" w:cs="Arial"/>
          <w:sz w:val="20"/>
          <w:szCs w:val="20"/>
        </w:rPr>
        <w:tab/>
      </w:r>
      <w:r w:rsidR="00936A4A">
        <w:rPr>
          <w:rFonts w:ascii="Arial Narrow" w:hAnsi="Arial Narrow" w:cs="Arial"/>
          <w:sz w:val="20"/>
          <w:szCs w:val="20"/>
        </w:rPr>
        <w:t>6</w:t>
      </w:r>
      <w:r w:rsidR="004656D3">
        <w:rPr>
          <w:rFonts w:ascii="Arial Narrow" w:hAnsi="Arial Narrow" w:cs="Arial"/>
          <w:sz w:val="20"/>
          <w:szCs w:val="20"/>
        </w:rPr>
        <w:t>.0</w:t>
      </w:r>
    </w:p>
    <w:p w:rsidR="003C7003" w:rsidRDefault="00011295" w:rsidP="0085458C">
      <w:pPr>
        <w:pStyle w:val="Title"/>
        <w:numPr>
          <w:ilvl w:val="0"/>
          <w:numId w:val="13"/>
        </w:numPr>
        <w:ind w:right="-720"/>
        <w:jc w:val="left"/>
        <w:rPr>
          <w:rFonts w:ascii="Arial Narrow" w:hAnsi="Arial Narrow" w:cs="Arial"/>
          <w:b w:val="0"/>
          <w:sz w:val="20"/>
          <w:szCs w:val="20"/>
        </w:rPr>
      </w:pPr>
      <w:r>
        <w:rPr>
          <w:rFonts w:ascii="Arial Narrow" w:hAnsi="Arial Narrow" w:cs="Arial"/>
          <w:b w:val="0"/>
          <w:sz w:val="20"/>
          <w:szCs w:val="20"/>
        </w:rPr>
        <w:t>Trigonometric Functions</w:t>
      </w:r>
    </w:p>
    <w:p w:rsidR="003A27D0" w:rsidRPr="003C7003" w:rsidRDefault="00011295" w:rsidP="0085458C">
      <w:pPr>
        <w:pStyle w:val="Title"/>
        <w:numPr>
          <w:ilvl w:val="0"/>
          <w:numId w:val="13"/>
        </w:numPr>
        <w:ind w:right="-720"/>
        <w:jc w:val="left"/>
        <w:rPr>
          <w:rFonts w:ascii="Arial Narrow" w:hAnsi="Arial Narrow" w:cs="Arial"/>
          <w:b w:val="0"/>
          <w:sz w:val="20"/>
          <w:szCs w:val="20"/>
        </w:rPr>
      </w:pPr>
      <w:r>
        <w:rPr>
          <w:rFonts w:ascii="Arial Narrow" w:hAnsi="Arial Narrow" w:cs="Arial"/>
          <w:b w:val="0"/>
          <w:sz w:val="20"/>
          <w:szCs w:val="20"/>
        </w:rPr>
        <w:t>Trigonometric Equations</w:t>
      </w:r>
    </w:p>
    <w:p w:rsidR="004656D3" w:rsidRDefault="004656D3" w:rsidP="004656D3">
      <w:pPr>
        <w:pStyle w:val="Title"/>
        <w:ind w:right="-720"/>
        <w:jc w:val="left"/>
        <w:rPr>
          <w:rFonts w:ascii="Arial Narrow" w:hAnsi="Arial Narrow" w:cs="Arial"/>
          <w:b w:val="0"/>
          <w:sz w:val="20"/>
          <w:szCs w:val="20"/>
        </w:rPr>
      </w:pPr>
    </w:p>
    <w:p w:rsidR="004656D3" w:rsidRPr="003C7003" w:rsidRDefault="004656D3" w:rsidP="004656D3">
      <w:pPr>
        <w:pStyle w:val="ListParagraph"/>
        <w:ind w:left="360"/>
        <w:rPr>
          <w:rFonts w:ascii="Arial Narrow" w:hAnsi="Arial Narrow" w:cs="Arial"/>
          <w:b/>
          <w:sz w:val="20"/>
          <w:szCs w:val="20"/>
        </w:rPr>
      </w:pPr>
      <w:r>
        <w:rPr>
          <w:rFonts w:ascii="Arial Narrow" w:hAnsi="Arial Narrow" w:cs="Arial"/>
          <w:b/>
          <w:i/>
          <w:sz w:val="20"/>
          <w:szCs w:val="20"/>
        </w:rPr>
        <w:t>Final Examination</w:t>
      </w:r>
      <w:r>
        <w:rPr>
          <w:rFonts w:ascii="Arial Narrow" w:hAnsi="Arial Narrow" w:cs="Arial"/>
          <w:b/>
          <w:i/>
          <w:sz w:val="20"/>
          <w:szCs w:val="20"/>
        </w:rPr>
        <w:tab/>
      </w:r>
      <w:r>
        <w:rPr>
          <w:rFonts w:ascii="Arial Narrow" w:hAnsi="Arial Narrow" w:cs="Arial"/>
          <w:b/>
          <w:i/>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Pr>
          <w:rFonts w:ascii="Arial Narrow" w:hAnsi="Arial Narrow" w:cs="Arial"/>
          <w:b/>
          <w:sz w:val="20"/>
          <w:szCs w:val="20"/>
        </w:rPr>
        <w:tab/>
      </w:r>
      <w:r w:rsidR="005B0E2E">
        <w:rPr>
          <w:rFonts w:ascii="Arial Narrow" w:hAnsi="Arial Narrow" w:cs="Arial"/>
          <w:b/>
          <w:sz w:val="20"/>
          <w:szCs w:val="20"/>
        </w:rPr>
        <w:t>3</w:t>
      </w:r>
      <w:r>
        <w:rPr>
          <w:rFonts w:ascii="Arial Narrow" w:hAnsi="Arial Narrow" w:cs="Arial"/>
          <w:b/>
          <w:sz w:val="20"/>
          <w:szCs w:val="20"/>
        </w:rPr>
        <w:t>.0</w:t>
      </w:r>
    </w:p>
    <w:p w:rsidR="00500454" w:rsidRDefault="00500454" w:rsidP="00BE2F01">
      <w:pPr>
        <w:rPr>
          <w:rFonts w:ascii="Arial Narrow" w:hAnsi="Arial Narrow" w:cs="Arial"/>
          <w:bCs/>
          <w:sz w:val="20"/>
          <w:szCs w:val="20"/>
        </w:rPr>
      </w:pPr>
    </w:p>
    <w:p w:rsidR="005B0E2E" w:rsidRDefault="005B0E2E" w:rsidP="00BE2F01">
      <w:pPr>
        <w:rPr>
          <w:rFonts w:ascii="Arial Narrow" w:hAnsi="Arial Narrow" w:cs="Arial"/>
          <w:sz w:val="20"/>
          <w:szCs w:val="20"/>
        </w:rPr>
      </w:pPr>
    </w:p>
    <w:p w:rsidR="00BE2F01" w:rsidRPr="005B0E2E" w:rsidRDefault="00BE2F01" w:rsidP="00BE2F01">
      <w:pPr>
        <w:rPr>
          <w:rFonts w:ascii="Arial Narrow" w:hAnsi="Arial Narrow" w:cs="Arial"/>
          <w:b/>
          <w:sz w:val="20"/>
          <w:szCs w:val="20"/>
        </w:rPr>
      </w:pPr>
      <w:r w:rsidRPr="00BE2F01">
        <w:rPr>
          <w:rFonts w:ascii="Arial Narrow" w:hAnsi="Arial Narrow" w:cs="Arial"/>
          <w:sz w:val="20"/>
          <w:szCs w:val="20"/>
        </w:rPr>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sidR="005B0E2E" w:rsidRPr="005B0E2E">
        <w:rPr>
          <w:rFonts w:ascii="Arial Narrow" w:hAnsi="Arial Narrow" w:cs="Arial"/>
          <w:b/>
          <w:sz w:val="20"/>
          <w:szCs w:val="20"/>
        </w:rPr>
        <w:t xml:space="preserve">      Total Hours:</w:t>
      </w:r>
      <w:r w:rsidRPr="005B0E2E">
        <w:rPr>
          <w:rFonts w:ascii="Arial Narrow" w:hAnsi="Arial Narrow" w:cs="Arial"/>
          <w:b/>
          <w:sz w:val="20"/>
          <w:szCs w:val="20"/>
        </w:rPr>
        <w:tab/>
        <w:t xml:space="preserve">              </w:t>
      </w:r>
      <w:r w:rsidR="005B0E2E" w:rsidRPr="005B0E2E">
        <w:rPr>
          <w:rFonts w:ascii="Arial Narrow" w:hAnsi="Arial Narrow" w:cs="Arial"/>
          <w:b/>
          <w:sz w:val="20"/>
          <w:szCs w:val="20"/>
        </w:rPr>
        <w:t xml:space="preserve">  54.0</w:t>
      </w:r>
    </w:p>
    <w:p w:rsidR="00BE2F01" w:rsidRPr="00BE2F01" w:rsidRDefault="00BE2F01" w:rsidP="00BE2F01">
      <w:pPr>
        <w:rPr>
          <w:rFonts w:ascii="Arial Narrow" w:hAnsi="Arial Narrow" w:cs="Arial"/>
          <w:b/>
          <w:sz w:val="20"/>
          <w:szCs w:val="20"/>
        </w:rPr>
      </w:pPr>
    </w:p>
    <w:p w:rsidR="00FB21F3" w:rsidRDefault="00FB21F3" w:rsidP="00266E9F">
      <w:pPr>
        <w:pStyle w:val="Title"/>
        <w:spacing w:line="360" w:lineRule="auto"/>
        <w:ind w:right="-720"/>
        <w:jc w:val="left"/>
        <w:rPr>
          <w:rFonts w:ascii="Arial Narrow" w:hAnsi="Arial Narrow" w:cs="Arial"/>
          <w:sz w:val="20"/>
          <w:szCs w:val="20"/>
        </w:rPr>
      </w:pPr>
    </w:p>
    <w:p w:rsidR="00266E9F" w:rsidRPr="009D0407" w:rsidRDefault="00266E9F" w:rsidP="00266E9F">
      <w:pPr>
        <w:pStyle w:val="Title"/>
        <w:spacing w:line="360" w:lineRule="auto"/>
        <w:ind w:right="-720"/>
        <w:jc w:val="left"/>
        <w:rPr>
          <w:rFonts w:ascii="Arial Narrow" w:hAnsi="Arial Narrow" w:cs="Arial"/>
          <w:sz w:val="20"/>
          <w:szCs w:val="20"/>
        </w:rPr>
      </w:pPr>
      <w:r w:rsidRPr="009D0407">
        <w:rPr>
          <w:rFonts w:ascii="Arial Narrow" w:hAnsi="Arial Narrow" w:cs="Arial"/>
          <w:sz w:val="20"/>
          <w:szCs w:val="20"/>
        </w:rPr>
        <w:t>Teaching Methods / Learning Activities:</w:t>
      </w:r>
    </w:p>
    <w:p w:rsidR="00266E9F" w:rsidRPr="009D0407" w:rsidRDefault="00115D1A" w:rsidP="00531C15">
      <w:pPr>
        <w:pStyle w:val="Title"/>
        <w:spacing w:line="360" w:lineRule="auto"/>
        <w:jc w:val="left"/>
        <w:rPr>
          <w:rFonts w:ascii="Arial Narrow" w:hAnsi="Arial Narrow" w:cs="Arial"/>
          <w:b w:val="0"/>
          <w:sz w:val="20"/>
          <w:szCs w:val="20"/>
        </w:rPr>
      </w:pPr>
      <w:r>
        <w:rPr>
          <w:rFonts w:ascii="Arial Narrow" w:hAnsi="Arial Narrow" w:cs="Arial"/>
          <w:sz w:val="20"/>
          <w:szCs w:val="20"/>
        </w:rPr>
        <w:tab/>
      </w:r>
      <w:r w:rsidR="00266E9F" w:rsidRPr="009D0407">
        <w:rPr>
          <w:rFonts w:ascii="Arial Narrow" w:hAnsi="Arial Narrow" w:cs="Arial"/>
          <w:b w:val="0"/>
          <w:sz w:val="20"/>
          <w:szCs w:val="20"/>
        </w:rPr>
        <w:t xml:space="preserve">Lecture – </w:t>
      </w:r>
      <w:r w:rsidRPr="009D0407">
        <w:rPr>
          <w:rFonts w:ascii="Arial Narrow" w:hAnsi="Arial Narrow" w:cs="Arial"/>
          <w:b w:val="0"/>
          <w:sz w:val="20"/>
          <w:szCs w:val="20"/>
        </w:rPr>
        <w:t>Discussion</w:t>
      </w:r>
      <w:r>
        <w:rPr>
          <w:rFonts w:ascii="Arial Narrow" w:hAnsi="Arial Narrow" w:cs="Arial"/>
          <w:b w:val="0"/>
          <w:sz w:val="20"/>
          <w:szCs w:val="20"/>
        </w:rPr>
        <w:t xml:space="preserve"> (suggested for all topics)</w:t>
      </w:r>
      <w:r w:rsidR="00AA67BB" w:rsidRPr="009D0407">
        <w:rPr>
          <w:rFonts w:ascii="Arial Narrow" w:hAnsi="Arial Narrow" w:cs="Arial"/>
          <w:b w:val="0"/>
          <w:sz w:val="20"/>
          <w:szCs w:val="20"/>
        </w:rPr>
        <w:tab/>
      </w:r>
      <w:r w:rsidR="00AA67BB" w:rsidRPr="009D0407">
        <w:rPr>
          <w:rFonts w:ascii="Arial Narrow" w:hAnsi="Arial Narrow" w:cs="Arial"/>
          <w:b w:val="0"/>
          <w:sz w:val="20"/>
          <w:szCs w:val="20"/>
        </w:rPr>
        <w:tab/>
      </w:r>
      <w:r w:rsidR="003B6A7E" w:rsidRPr="009D0407">
        <w:rPr>
          <w:rFonts w:ascii="Arial Narrow" w:hAnsi="Arial Narrow" w:cs="Arial"/>
          <w:b w:val="0"/>
          <w:sz w:val="20"/>
          <w:szCs w:val="20"/>
        </w:rPr>
        <w:t>Board work</w:t>
      </w:r>
      <w:r w:rsidR="004C7660">
        <w:rPr>
          <w:rFonts w:ascii="Arial Narrow" w:hAnsi="Arial Narrow" w:cs="Arial"/>
          <w:b w:val="0"/>
          <w:sz w:val="20"/>
          <w:szCs w:val="20"/>
        </w:rPr>
        <w:t xml:space="preserve"> (suggested for all topics)</w:t>
      </w:r>
      <w:r w:rsidR="0011318E" w:rsidRPr="009D0407">
        <w:rPr>
          <w:rFonts w:ascii="Arial Narrow" w:hAnsi="Arial Narrow" w:cs="Arial"/>
          <w:b w:val="0"/>
          <w:sz w:val="20"/>
          <w:szCs w:val="20"/>
        </w:rPr>
        <w:t xml:space="preserve"> </w:t>
      </w:r>
    </w:p>
    <w:p w:rsidR="00AA67BB" w:rsidRPr="009D0407" w:rsidRDefault="00115D1A" w:rsidP="00531C15">
      <w:pPr>
        <w:pStyle w:val="Title"/>
        <w:spacing w:line="360" w:lineRule="auto"/>
        <w:ind w:right="-720"/>
        <w:jc w:val="left"/>
        <w:rPr>
          <w:rFonts w:ascii="Arial Narrow" w:hAnsi="Arial Narrow" w:cs="Arial"/>
          <w:b w:val="0"/>
          <w:sz w:val="20"/>
          <w:szCs w:val="20"/>
        </w:rPr>
      </w:pPr>
      <w:r>
        <w:rPr>
          <w:rFonts w:ascii="Arial Narrow" w:hAnsi="Arial Narrow" w:cs="Arial"/>
          <w:b w:val="0"/>
          <w:sz w:val="20"/>
          <w:szCs w:val="20"/>
        </w:rPr>
        <w:tab/>
      </w:r>
      <w:r w:rsidR="00266E9F" w:rsidRPr="009D0407">
        <w:rPr>
          <w:rFonts w:ascii="Arial Narrow" w:hAnsi="Arial Narrow" w:cs="Arial"/>
          <w:b w:val="0"/>
          <w:sz w:val="20"/>
          <w:szCs w:val="20"/>
        </w:rPr>
        <w:t>Problem solving</w:t>
      </w:r>
      <w:r>
        <w:rPr>
          <w:rFonts w:ascii="Arial Narrow" w:hAnsi="Arial Narrow" w:cs="Arial"/>
          <w:b w:val="0"/>
          <w:sz w:val="20"/>
          <w:szCs w:val="20"/>
        </w:rPr>
        <w:t xml:space="preserve"> (suggested for all topics)</w:t>
      </w:r>
      <w:r w:rsidR="00AA67BB" w:rsidRPr="009D0407">
        <w:rPr>
          <w:rFonts w:ascii="Arial Narrow" w:hAnsi="Arial Narrow" w:cs="Arial"/>
          <w:b w:val="0"/>
          <w:sz w:val="20"/>
          <w:szCs w:val="20"/>
        </w:rPr>
        <w:tab/>
      </w:r>
      <w:r w:rsidR="00AA67BB" w:rsidRPr="009D0407">
        <w:rPr>
          <w:rFonts w:ascii="Arial Narrow" w:hAnsi="Arial Narrow" w:cs="Arial"/>
          <w:b w:val="0"/>
          <w:sz w:val="20"/>
          <w:szCs w:val="20"/>
        </w:rPr>
        <w:tab/>
      </w:r>
      <w:r w:rsidR="003814DA" w:rsidRPr="009D0407">
        <w:rPr>
          <w:rFonts w:ascii="Arial Narrow" w:hAnsi="Arial Narrow" w:cs="Arial"/>
          <w:b w:val="0"/>
          <w:sz w:val="20"/>
          <w:szCs w:val="20"/>
        </w:rPr>
        <w:t>Team Teaching</w:t>
      </w:r>
      <w:r w:rsidR="004C7660">
        <w:rPr>
          <w:rFonts w:ascii="Arial Narrow" w:hAnsi="Arial Narrow" w:cs="Arial"/>
          <w:b w:val="0"/>
          <w:sz w:val="20"/>
          <w:szCs w:val="20"/>
        </w:rPr>
        <w:t xml:space="preserve"> (suggested for all topics)</w:t>
      </w:r>
      <w:r w:rsidR="003814DA" w:rsidRPr="009D0407">
        <w:rPr>
          <w:rFonts w:ascii="Arial Narrow" w:hAnsi="Arial Narrow" w:cs="Arial"/>
          <w:b w:val="0"/>
          <w:sz w:val="20"/>
          <w:szCs w:val="20"/>
        </w:rPr>
        <w:t xml:space="preserve"> </w:t>
      </w:r>
    </w:p>
    <w:p w:rsidR="003814DA" w:rsidRPr="009D0407" w:rsidRDefault="00115D1A" w:rsidP="00531C15">
      <w:pPr>
        <w:pStyle w:val="Title"/>
        <w:spacing w:line="360" w:lineRule="auto"/>
        <w:ind w:right="-720"/>
        <w:jc w:val="left"/>
        <w:rPr>
          <w:rFonts w:ascii="Arial Narrow" w:hAnsi="Arial Narrow" w:cs="Arial"/>
          <w:b w:val="0"/>
          <w:sz w:val="20"/>
          <w:szCs w:val="20"/>
        </w:rPr>
      </w:pPr>
      <w:r>
        <w:rPr>
          <w:rFonts w:ascii="Arial Narrow" w:hAnsi="Arial Narrow" w:cs="Arial"/>
          <w:b w:val="0"/>
          <w:sz w:val="20"/>
          <w:szCs w:val="20"/>
        </w:rPr>
        <w:tab/>
      </w:r>
      <w:r w:rsidR="00903829">
        <w:rPr>
          <w:rFonts w:ascii="Arial Narrow" w:hAnsi="Arial Narrow" w:cs="Arial"/>
          <w:b w:val="0"/>
          <w:sz w:val="20"/>
          <w:szCs w:val="20"/>
        </w:rPr>
        <w:t>Cooperative Learning</w:t>
      </w:r>
      <w:r>
        <w:rPr>
          <w:rFonts w:ascii="Arial Narrow" w:hAnsi="Arial Narrow" w:cs="Arial"/>
          <w:b w:val="0"/>
          <w:sz w:val="20"/>
          <w:szCs w:val="20"/>
        </w:rPr>
        <w:t xml:space="preserve"> (</w:t>
      </w:r>
      <w:r w:rsidR="004C7660">
        <w:rPr>
          <w:rFonts w:ascii="Arial Narrow" w:hAnsi="Arial Narrow" w:cs="Arial"/>
          <w:b w:val="0"/>
          <w:sz w:val="20"/>
          <w:szCs w:val="20"/>
        </w:rPr>
        <w:t>suggested for all topics)</w:t>
      </w:r>
      <w:r w:rsidR="00AA67BB" w:rsidRPr="009D0407">
        <w:rPr>
          <w:rFonts w:ascii="Arial Narrow" w:hAnsi="Arial Narrow" w:cs="Arial"/>
          <w:b w:val="0"/>
          <w:sz w:val="20"/>
          <w:szCs w:val="20"/>
        </w:rPr>
        <w:tab/>
      </w:r>
      <w:r w:rsidR="00AA67BB" w:rsidRPr="009D0407">
        <w:rPr>
          <w:rFonts w:ascii="Arial Narrow" w:hAnsi="Arial Narrow" w:cs="Arial"/>
          <w:b w:val="0"/>
          <w:sz w:val="20"/>
          <w:szCs w:val="20"/>
        </w:rPr>
        <w:tab/>
      </w:r>
      <w:r w:rsidR="003814DA" w:rsidRPr="009D0407">
        <w:rPr>
          <w:rFonts w:ascii="Arial Narrow" w:hAnsi="Arial Narrow" w:cs="Arial"/>
          <w:b w:val="0"/>
          <w:sz w:val="20"/>
          <w:szCs w:val="20"/>
        </w:rPr>
        <w:t>Interactive Learning</w:t>
      </w:r>
      <w:r w:rsidR="004C7660">
        <w:rPr>
          <w:rFonts w:ascii="Arial Narrow" w:hAnsi="Arial Narrow" w:cs="Arial"/>
          <w:b w:val="0"/>
          <w:sz w:val="20"/>
          <w:szCs w:val="20"/>
        </w:rPr>
        <w:t xml:space="preserve"> (suggested for all topics)</w:t>
      </w:r>
      <w:r w:rsidR="003814DA" w:rsidRPr="009D0407">
        <w:rPr>
          <w:rFonts w:ascii="Arial Narrow" w:hAnsi="Arial Narrow" w:cs="Arial"/>
          <w:b w:val="0"/>
          <w:sz w:val="20"/>
          <w:szCs w:val="20"/>
        </w:rPr>
        <w:t xml:space="preserve"> </w:t>
      </w:r>
    </w:p>
    <w:p w:rsidR="003814DA" w:rsidRPr="009D0407" w:rsidRDefault="00AA67BB" w:rsidP="00531C15">
      <w:pPr>
        <w:pStyle w:val="Title"/>
        <w:spacing w:line="360" w:lineRule="auto"/>
        <w:ind w:right="-720"/>
        <w:jc w:val="left"/>
        <w:rPr>
          <w:rFonts w:ascii="Arial Narrow" w:hAnsi="Arial Narrow" w:cs="Arial"/>
          <w:b w:val="0"/>
          <w:sz w:val="20"/>
          <w:szCs w:val="20"/>
        </w:rPr>
      </w:pPr>
      <w:r w:rsidRPr="009D0407">
        <w:rPr>
          <w:rFonts w:ascii="Arial Narrow" w:hAnsi="Arial Narrow" w:cs="Arial"/>
          <w:b w:val="0"/>
          <w:sz w:val="20"/>
          <w:szCs w:val="20"/>
        </w:rPr>
        <w:tab/>
      </w:r>
      <w:r w:rsidR="004C7660">
        <w:rPr>
          <w:rFonts w:ascii="Arial Narrow" w:hAnsi="Arial Narrow" w:cs="Arial"/>
          <w:b w:val="0"/>
          <w:sz w:val="20"/>
          <w:szCs w:val="20"/>
        </w:rPr>
        <w:t>Brainstorming (suggested for I &amp; V)</w:t>
      </w:r>
      <w:r w:rsidR="003814DA" w:rsidRPr="009D0407">
        <w:rPr>
          <w:rFonts w:ascii="Arial Narrow" w:hAnsi="Arial Narrow" w:cs="Arial"/>
          <w:b w:val="0"/>
          <w:sz w:val="20"/>
          <w:szCs w:val="20"/>
        </w:rPr>
        <w:tab/>
      </w:r>
      <w:r w:rsidR="00872429" w:rsidRPr="009D0407">
        <w:rPr>
          <w:rFonts w:ascii="Arial Narrow" w:hAnsi="Arial Narrow" w:cs="Arial"/>
          <w:b w:val="0"/>
          <w:sz w:val="20"/>
          <w:szCs w:val="20"/>
        </w:rPr>
        <w:tab/>
      </w:r>
      <w:r w:rsidR="003814DA" w:rsidRPr="009D0407">
        <w:rPr>
          <w:rFonts w:ascii="Arial Narrow" w:hAnsi="Arial Narrow" w:cs="Arial"/>
          <w:b w:val="0"/>
          <w:sz w:val="20"/>
          <w:szCs w:val="20"/>
        </w:rPr>
        <w:tab/>
      </w:r>
      <w:r w:rsidR="00531C15" w:rsidRPr="009D0407">
        <w:rPr>
          <w:rFonts w:ascii="Arial Narrow" w:hAnsi="Arial Narrow" w:cs="Arial"/>
          <w:b w:val="0"/>
          <w:sz w:val="20"/>
          <w:szCs w:val="20"/>
        </w:rPr>
        <w:t>Multi-media</w:t>
      </w:r>
      <w:r w:rsidR="004C7660">
        <w:rPr>
          <w:rFonts w:ascii="Arial Narrow" w:hAnsi="Arial Narrow" w:cs="Arial"/>
          <w:b w:val="0"/>
          <w:sz w:val="20"/>
          <w:szCs w:val="20"/>
        </w:rPr>
        <w:t xml:space="preserve"> (suggested for I &amp; VI)</w:t>
      </w:r>
      <w:r w:rsidR="00531C15" w:rsidRPr="009D0407">
        <w:rPr>
          <w:rFonts w:ascii="Arial Narrow" w:hAnsi="Arial Narrow" w:cs="Arial"/>
          <w:b w:val="0"/>
          <w:sz w:val="20"/>
          <w:szCs w:val="20"/>
        </w:rPr>
        <w:t xml:space="preserve"> </w:t>
      </w:r>
    </w:p>
    <w:p w:rsidR="00657E71" w:rsidRDefault="004C7660" w:rsidP="004C7660">
      <w:pPr>
        <w:pStyle w:val="Title"/>
        <w:spacing w:line="360" w:lineRule="auto"/>
        <w:ind w:right="-720" w:firstLine="720"/>
        <w:jc w:val="left"/>
        <w:rPr>
          <w:rFonts w:ascii="Arial Narrow" w:hAnsi="Arial Narrow" w:cs="Arial"/>
          <w:b w:val="0"/>
          <w:sz w:val="20"/>
          <w:szCs w:val="20"/>
        </w:rPr>
      </w:pPr>
      <w:r>
        <w:rPr>
          <w:rFonts w:ascii="Arial Narrow" w:hAnsi="Arial Narrow" w:cs="Arial"/>
          <w:b w:val="0"/>
          <w:sz w:val="20"/>
          <w:szCs w:val="20"/>
        </w:rPr>
        <w:t>Graphmatica (suggested for VI)</w:t>
      </w:r>
      <w:r w:rsidR="003814DA" w:rsidRPr="009D0407">
        <w:rPr>
          <w:rFonts w:ascii="Arial Narrow" w:hAnsi="Arial Narrow" w:cs="Arial"/>
          <w:b w:val="0"/>
          <w:sz w:val="20"/>
          <w:szCs w:val="20"/>
        </w:rPr>
        <w:tab/>
      </w:r>
      <w:r w:rsidR="003814DA" w:rsidRPr="009D0407">
        <w:rPr>
          <w:rFonts w:ascii="Arial Narrow" w:hAnsi="Arial Narrow" w:cs="Arial"/>
          <w:b w:val="0"/>
          <w:sz w:val="20"/>
          <w:szCs w:val="20"/>
        </w:rPr>
        <w:tab/>
      </w:r>
      <w:r w:rsidR="00AA67BB" w:rsidRPr="009D0407">
        <w:rPr>
          <w:rFonts w:ascii="Arial Narrow" w:hAnsi="Arial Narrow" w:cs="Arial"/>
          <w:b w:val="0"/>
          <w:sz w:val="20"/>
          <w:szCs w:val="20"/>
        </w:rPr>
        <w:tab/>
      </w:r>
      <w:r w:rsidR="003814DA" w:rsidRPr="009D0407">
        <w:rPr>
          <w:rFonts w:ascii="Arial Narrow" w:hAnsi="Arial Narrow" w:cs="Arial"/>
          <w:b w:val="0"/>
          <w:sz w:val="20"/>
          <w:szCs w:val="20"/>
        </w:rPr>
        <w:t xml:space="preserve"> </w:t>
      </w:r>
      <w:r>
        <w:rPr>
          <w:rFonts w:ascii="Arial Narrow" w:hAnsi="Arial Narrow" w:cs="Arial"/>
          <w:b w:val="0"/>
          <w:sz w:val="20"/>
          <w:szCs w:val="20"/>
        </w:rPr>
        <w:t>Lecture-Seminar (suggested for VI &amp; VII)</w:t>
      </w:r>
    </w:p>
    <w:p w:rsidR="004C7660" w:rsidRPr="004C7660" w:rsidRDefault="004C7660" w:rsidP="004C7660">
      <w:pPr>
        <w:pStyle w:val="Title"/>
        <w:spacing w:line="360" w:lineRule="auto"/>
        <w:ind w:right="-720" w:firstLine="720"/>
        <w:jc w:val="left"/>
        <w:rPr>
          <w:rFonts w:ascii="Arial Narrow" w:hAnsi="Arial Narrow" w:cs="Arial"/>
          <w:b w:val="0"/>
          <w:sz w:val="20"/>
          <w:szCs w:val="20"/>
        </w:rPr>
      </w:pPr>
    </w:p>
    <w:p w:rsidR="00900994" w:rsidRPr="009D0407" w:rsidRDefault="00900994" w:rsidP="00657E71">
      <w:pPr>
        <w:pStyle w:val="Title"/>
        <w:spacing w:line="360" w:lineRule="auto"/>
        <w:ind w:right="-720"/>
        <w:jc w:val="left"/>
        <w:rPr>
          <w:rFonts w:ascii="Arial Narrow" w:hAnsi="Arial Narrow" w:cs="Arial"/>
          <w:sz w:val="20"/>
          <w:szCs w:val="20"/>
        </w:rPr>
      </w:pPr>
      <w:r w:rsidRPr="009D0407">
        <w:rPr>
          <w:rFonts w:ascii="Arial Narrow" w:hAnsi="Arial Narrow" w:cs="Arial"/>
          <w:sz w:val="20"/>
          <w:szCs w:val="20"/>
        </w:rPr>
        <w:t>Instru</w:t>
      </w:r>
      <w:r w:rsidR="004C7660">
        <w:rPr>
          <w:rFonts w:ascii="Arial Narrow" w:hAnsi="Arial Narrow" w:cs="Arial"/>
          <w:sz w:val="20"/>
          <w:szCs w:val="20"/>
        </w:rPr>
        <w:t>ctional Materials and Equipment</w:t>
      </w:r>
      <w:r w:rsidRPr="009D0407">
        <w:rPr>
          <w:rFonts w:ascii="Arial Narrow" w:hAnsi="Arial Narrow" w:cs="Arial"/>
          <w:sz w:val="20"/>
          <w:szCs w:val="20"/>
        </w:rPr>
        <w:t xml:space="preserve">: </w:t>
      </w:r>
      <w:r w:rsidRPr="009D0407">
        <w:rPr>
          <w:rFonts w:ascii="Arial Narrow" w:hAnsi="Arial Narrow" w:cs="Arial"/>
          <w:sz w:val="20"/>
          <w:szCs w:val="20"/>
        </w:rPr>
        <w:tab/>
      </w:r>
    </w:p>
    <w:p w:rsidR="00900994" w:rsidRPr="009D0407" w:rsidRDefault="00900994" w:rsidP="00900994">
      <w:pPr>
        <w:pStyle w:val="Title"/>
        <w:ind w:right="-720"/>
        <w:jc w:val="left"/>
        <w:rPr>
          <w:rFonts w:ascii="Arial Narrow" w:hAnsi="Arial Narrow" w:cs="Arial"/>
          <w:sz w:val="20"/>
          <w:szCs w:val="20"/>
        </w:rPr>
      </w:pPr>
    </w:p>
    <w:p w:rsidR="00900994" w:rsidRPr="009D0407" w:rsidRDefault="004C7660" w:rsidP="00685F1B">
      <w:pPr>
        <w:pStyle w:val="Title"/>
        <w:spacing w:line="360" w:lineRule="auto"/>
        <w:ind w:left="720" w:firstLine="720"/>
        <w:jc w:val="left"/>
        <w:rPr>
          <w:rFonts w:ascii="Arial Narrow" w:hAnsi="Arial Narrow" w:cs="Arial"/>
          <w:b w:val="0"/>
          <w:sz w:val="20"/>
          <w:szCs w:val="20"/>
        </w:rPr>
      </w:pPr>
      <w:r>
        <w:rPr>
          <w:rFonts w:ascii="Arial Narrow" w:hAnsi="Arial Narrow" w:cs="Arial"/>
          <w:b w:val="0"/>
          <w:sz w:val="20"/>
          <w:szCs w:val="20"/>
        </w:rPr>
        <w:t>Lecture-h</w:t>
      </w:r>
      <w:r w:rsidR="00900994" w:rsidRPr="009D0407">
        <w:rPr>
          <w:rFonts w:ascii="Arial Narrow" w:hAnsi="Arial Narrow" w:cs="Arial"/>
          <w:b w:val="0"/>
          <w:sz w:val="20"/>
          <w:szCs w:val="20"/>
        </w:rPr>
        <w:t xml:space="preserve">andouts </w:t>
      </w:r>
      <w:r w:rsidR="00900994" w:rsidRPr="009D0407">
        <w:rPr>
          <w:rFonts w:ascii="Arial Narrow" w:hAnsi="Arial Narrow" w:cs="Arial"/>
          <w:b w:val="0"/>
          <w:sz w:val="20"/>
          <w:szCs w:val="20"/>
        </w:rPr>
        <w:tab/>
      </w:r>
      <w:r w:rsidR="00900994" w:rsidRPr="009D0407">
        <w:rPr>
          <w:rFonts w:ascii="Arial Narrow" w:hAnsi="Arial Narrow" w:cs="Arial"/>
          <w:b w:val="0"/>
          <w:sz w:val="20"/>
          <w:szCs w:val="20"/>
        </w:rPr>
        <w:tab/>
      </w:r>
      <w:r w:rsidR="00EB684B">
        <w:rPr>
          <w:rFonts w:ascii="Arial Narrow" w:hAnsi="Arial Narrow" w:cs="Arial"/>
          <w:b w:val="0"/>
          <w:sz w:val="20"/>
          <w:szCs w:val="20"/>
        </w:rPr>
        <w:tab/>
      </w:r>
      <w:r>
        <w:rPr>
          <w:rFonts w:ascii="Arial Narrow" w:hAnsi="Arial Narrow" w:cs="Arial"/>
          <w:b w:val="0"/>
          <w:sz w:val="20"/>
          <w:szCs w:val="20"/>
        </w:rPr>
        <w:tab/>
      </w:r>
      <w:r w:rsidR="00903829">
        <w:rPr>
          <w:rFonts w:ascii="Arial Narrow" w:hAnsi="Arial Narrow" w:cs="Arial"/>
          <w:b w:val="0"/>
          <w:sz w:val="20"/>
          <w:szCs w:val="20"/>
        </w:rPr>
        <w:t>L</w:t>
      </w:r>
      <w:r w:rsidR="00900994" w:rsidRPr="009D0407">
        <w:rPr>
          <w:rFonts w:ascii="Arial Narrow" w:hAnsi="Arial Narrow" w:cs="Arial"/>
          <w:b w:val="0"/>
          <w:sz w:val="20"/>
          <w:szCs w:val="20"/>
        </w:rPr>
        <w:t xml:space="preserve">aptop / computer with LCD projectors </w:t>
      </w:r>
    </w:p>
    <w:p w:rsidR="00900994" w:rsidRPr="009D0407" w:rsidRDefault="004C7660" w:rsidP="00685F1B">
      <w:pPr>
        <w:pStyle w:val="Title"/>
        <w:spacing w:line="360" w:lineRule="auto"/>
        <w:ind w:left="720" w:right="-720" w:firstLine="720"/>
        <w:jc w:val="left"/>
        <w:rPr>
          <w:rFonts w:ascii="Arial Narrow" w:hAnsi="Arial Narrow" w:cs="Arial"/>
          <w:b w:val="0"/>
          <w:sz w:val="20"/>
          <w:szCs w:val="20"/>
        </w:rPr>
      </w:pPr>
      <w:r w:rsidRPr="009D0407">
        <w:rPr>
          <w:rFonts w:ascii="Arial Narrow" w:hAnsi="Arial Narrow" w:cs="Arial"/>
          <w:b w:val="0"/>
          <w:sz w:val="20"/>
          <w:szCs w:val="20"/>
        </w:rPr>
        <w:t>Software</w:t>
      </w:r>
      <w:r>
        <w:rPr>
          <w:rFonts w:ascii="Arial Narrow" w:hAnsi="Arial Narrow" w:cs="Arial"/>
          <w:b w:val="0"/>
          <w:sz w:val="20"/>
          <w:szCs w:val="20"/>
        </w:rPr>
        <w:t>s (Graphic Utilities)</w:t>
      </w:r>
      <w:r w:rsidR="00657E71" w:rsidRPr="009D0407">
        <w:rPr>
          <w:rFonts w:ascii="Arial Narrow" w:hAnsi="Arial Narrow" w:cs="Arial"/>
          <w:b w:val="0"/>
          <w:sz w:val="20"/>
          <w:szCs w:val="20"/>
        </w:rPr>
        <w:tab/>
      </w:r>
      <w:r w:rsidR="00657E71" w:rsidRPr="009D0407">
        <w:rPr>
          <w:rFonts w:ascii="Arial Narrow" w:hAnsi="Arial Narrow" w:cs="Arial"/>
          <w:b w:val="0"/>
          <w:sz w:val="20"/>
          <w:szCs w:val="20"/>
        </w:rPr>
        <w:tab/>
      </w:r>
    </w:p>
    <w:p w:rsidR="00657E71" w:rsidRDefault="00903829" w:rsidP="004C7660">
      <w:pPr>
        <w:pStyle w:val="Title"/>
        <w:spacing w:line="360" w:lineRule="auto"/>
        <w:ind w:left="720" w:right="-720" w:firstLine="720"/>
        <w:jc w:val="left"/>
        <w:rPr>
          <w:rFonts w:ascii="Arial Narrow" w:hAnsi="Arial Narrow" w:cs="Arial"/>
          <w:b w:val="0"/>
          <w:sz w:val="20"/>
          <w:szCs w:val="20"/>
        </w:rPr>
      </w:pPr>
      <w:r w:rsidRPr="009D0407">
        <w:rPr>
          <w:rFonts w:ascii="Arial Narrow" w:hAnsi="Arial Narrow" w:cs="Arial"/>
          <w:b w:val="0"/>
          <w:sz w:val="20"/>
          <w:szCs w:val="20"/>
        </w:rPr>
        <w:t>Colored</w:t>
      </w:r>
      <w:r w:rsidR="00900994" w:rsidRPr="009D0407">
        <w:rPr>
          <w:rFonts w:ascii="Arial Narrow" w:hAnsi="Arial Narrow" w:cs="Arial"/>
          <w:b w:val="0"/>
          <w:sz w:val="20"/>
          <w:szCs w:val="20"/>
        </w:rPr>
        <w:t xml:space="preserve"> chalks, chalkboard</w:t>
      </w:r>
      <w:r>
        <w:rPr>
          <w:rFonts w:ascii="Arial Narrow" w:hAnsi="Arial Narrow" w:cs="Arial"/>
          <w:b w:val="0"/>
          <w:sz w:val="20"/>
          <w:szCs w:val="20"/>
        </w:rPr>
        <w:t>, markers, whiteboard</w:t>
      </w:r>
      <w:r w:rsidR="00900994" w:rsidRPr="009D0407">
        <w:rPr>
          <w:rFonts w:ascii="Arial Narrow" w:hAnsi="Arial Narrow" w:cs="Arial"/>
          <w:b w:val="0"/>
          <w:sz w:val="20"/>
          <w:szCs w:val="20"/>
        </w:rPr>
        <w:t xml:space="preserve"> </w:t>
      </w:r>
      <w:r w:rsidR="00657E71" w:rsidRPr="009D0407">
        <w:rPr>
          <w:rFonts w:ascii="Arial Narrow" w:hAnsi="Arial Narrow" w:cs="Arial"/>
          <w:b w:val="0"/>
          <w:sz w:val="20"/>
          <w:szCs w:val="20"/>
        </w:rPr>
        <w:t>and graphing board</w:t>
      </w:r>
    </w:p>
    <w:p w:rsidR="004C7660" w:rsidRDefault="004C7660" w:rsidP="00936A4A">
      <w:pPr>
        <w:pStyle w:val="Title"/>
        <w:spacing w:line="360" w:lineRule="auto"/>
        <w:ind w:right="-720"/>
        <w:jc w:val="left"/>
        <w:rPr>
          <w:rFonts w:ascii="Arial Narrow" w:hAnsi="Arial Narrow" w:cs="Arial"/>
          <w:b w:val="0"/>
          <w:sz w:val="20"/>
          <w:szCs w:val="20"/>
        </w:rPr>
      </w:pPr>
    </w:p>
    <w:p w:rsidR="00936A4A" w:rsidRPr="004C7660" w:rsidRDefault="00936A4A" w:rsidP="00936A4A">
      <w:pPr>
        <w:pStyle w:val="Title"/>
        <w:spacing w:line="360" w:lineRule="auto"/>
        <w:ind w:right="-720"/>
        <w:jc w:val="left"/>
        <w:rPr>
          <w:rFonts w:ascii="Arial Narrow" w:hAnsi="Arial Narrow" w:cs="Arial"/>
          <w:b w:val="0"/>
          <w:sz w:val="20"/>
          <w:szCs w:val="20"/>
        </w:rPr>
      </w:pPr>
    </w:p>
    <w:p w:rsidR="00903829" w:rsidRDefault="00503A91" w:rsidP="00DD3861">
      <w:pPr>
        <w:pStyle w:val="Title"/>
        <w:ind w:right="-720"/>
        <w:jc w:val="left"/>
        <w:rPr>
          <w:rFonts w:ascii="Arial Narrow" w:hAnsi="Arial Narrow" w:cs="Arial"/>
          <w:sz w:val="20"/>
          <w:szCs w:val="20"/>
        </w:rPr>
      </w:pPr>
      <w:r w:rsidRPr="009D0407">
        <w:rPr>
          <w:rFonts w:ascii="Arial Narrow" w:hAnsi="Arial Narrow" w:cs="Arial"/>
          <w:sz w:val="20"/>
          <w:szCs w:val="20"/>
        </w:rPr>
        <w:t>Textbooks/Ref</w:t>
      </w:r>
      <w:r w:rsidR="004C7660">
        <w:rPr>
          <w:rFonts w:ascii="Arial Narrow" w:hAnsi="Arial Narrow" w:cs="Arial"/>
          <w:sz w:val="20"/>
          <w:szCs w:val="20"/>
        </w:rPr>
        <w:t>erences</w:t>
      </w:r>
      <w:r w:rsidRPr="009D0407">
        <w:rPr>
          <w:rFonts w:ascii="Arial Narrow" w:hAnsi="Arial Narrow" w:cs="Arial"/>
          <w:sz w:val="20"/>
          <w:szCs w:val="20"/>
        </w:rPr>
        <w:t>:</w:t>
      </w:r>
    </w:p>
    <w:p w:rsidR="00685F1B" w:rsidRPr="009D0407" w:rsidRDefault="00503A91" w:rsidP="00DD3861">
      <w:pPr>
        <w:pStyle w:val="Title"/>
        <w:ind w:right="-720"/>
        <w:jc w:val="left"/>
        <w:rPr>
          <w:rFonts w:ascii="Arial Narrow" w:hAnsi="Arial Narrow" w:cs="Arial"/>
          <w:sz w:val="20"/>
          <w:szCs w:val="20"/>
        </w:rPr>
      </w:pPr>
      <w:r w:rsidRPr="009D0407">
        <w:rPr>
          <w:rFonts w:ascii="Arial Narrow" w:hAnsi="Arial Narrow" w:cs="Arial"/>
          <w:sz w:val="20"/>
          <w:szCs w:val="20"/>
        </w:rPr>
        <w:tab/>
      </w:r>
    </w:p>
    <w:p w:rsidR="000C27BA" w:rsidRDefault="004C7660" w:rsidP="00C42087">
      <w:pPr>
        <w:pStyle w:val="Title"/>
        <w:ind w:right="-720"/>
        <w:jc w:val="left"/>
        <w:rPr>
          <w:rFonts w:ascii="Arial Narrow" w:hAnsi="Arial Narrow" w:cs="Arial"/>
          <w:b w:val="0"/>
          <w:sz w:val="20"/>
          <w:szCs w:val="20"/>
        </w:rPr>
      </w:pPr>
      <w:r>
        <w:rPr>
          <w:rFonts w:ascii="Arial Narrow" w:hAnsi="Arial Narrow" w:cs="Arial"/>
          <w:sz w:val="20"/>
          <w:szCs w:val="20"/>
        </w:rPr>
        <w:tab/>
      </w:r>
      <w:r w:rsidR="00C42087">
        <w:rPr>
          <w:rFonts w:ascii="Arial Narrow" w:hAnsi="Arial Narrow" w:cs="Arial"/>
          <w:b w:val="0"/>
          <w:sz w:val="20"/>
          <w:szCs w:val="20"/>
        </w:rPr>
        <w:t xml:space="preserve">Alferez, M. and Ma. Cecilia Duro (2004) </w:t>
      </w:r>
      <w:r w:rsidR="00C42087" w:rsidRPr="00C42087">
        <w:rPr>
          <w:rFonts w:ascii="Arial Narrow" w:hAnsi="Arial Narrow" w:cs="Arial"/>
          <w:b w:val="0"/>
          <w:i/>
          <w:sz w:val="20"/>
          <w:szCs w:val="20"/>
        </w:rPr>
        <w:t>MSA Advanced Algebra with Trigonometry</w:t>
      </w:r>
      <w:r w:rsidR="00C42087">
        <w:rPr>
          <w:rFonts w:ascii="Arial Narrow" w:hAnsi="Arial Narrow" w:cs="Arial"/>
          <w:b w:val="0"/>
          <w:sz w:val="20"/>
          <w:szCs w:val="20"/>
        </w:rPr>
        <w:t>.</w:t>
      </w:r>
    </w:p>
    <w:p w:rsidR="00C42087" w:rsidRPr="00903829" w:rsidRDefault="00C42087" w:rsidP="00C42087">
      <w:pPr>
        <w:pStyle w:val="Title"/>
        <w:ind w:right="-720"/>
        <w:jc w:val="left"/>
        <w:rPr>
          <w:rFonts w:ascii="Arial Narrow" w:hAnsi="Arial Narrow" w:cs="Arial"/>
          <w:b w:val="0"/>
          <w:sz w:val="20"/>
          <w:szCs w:val="20"/>
        </w:rPr>
      </w:pPr>
      <w:r>
        <w:rPr>
          <w:rFonts w:ascii="Arial Narrow" w:hAnsi="Arial Narrow" w:cs="Arial"/>
          <w:b w:val="0"/>
          <w:sz w:val="20"/>
          <w:szCs w:val="20"/>
        </w:rPr>
        <w:tab/>
      </w:r>
      <w:r>
        <w:rPr>
          <w:rFonts w:ascii="Arial Narrow" w:hAnsi="Arial Narrow" w:cs="Arial"/>
          <w:b w:val="0"/>
          <w:sz w:val="20"/>
          <w:szCs w:val="20"/>
        </w:rPr>
        <w:tab/>
        <w:t>Quezon City, MSA Academic Advancement Institute.</w:t>
      </w:r>
    </w:p>
    <w:p w:rsidR="00DD3861" w:rsidRDefault="00DD3861" w:rsidP="00C42087">
      <w:pPr>
        <w:pStyle w:val="Title"/>
        <w:ind w:left="720"/>
        <w:jc w:val="left"/>
        <w:rPr>
          <w:rFonts w:ascii="Arial Narrow" w:hAnsi="Arial Narrow" w:cs="Arial"/>
          <w:sz w:val="20"/>
          <w:szCs w:val="20"/>
        </w:rPr>
      </w:pPr>
      <w:r w:rsidRPr="009D0407">
        <w:rPr>
          <w:rFonts w:ascii="Arial Narrow" w:hAnsi="Arial Narrow" w:cs="Arial"/>
          <w:b w:val="0"/>
          <w:sz w:val="20"/>
          <w:szCs w:val="20"/>
        </w:rPr>
        <w:t>Beecher, J. A. (2007) 3</w:t>
      </w:r>
      <w:r w:rsidRPr="009D0407">
        <w:rPr>
          <w:rFonts w:ascii="Arial Narrow" w:hAnsi="Arial Narrow" w:cs="Arial"/>
          <w:b w:val="0"/>
          <w:sz w:val="20"/>
          <w:szCs w:val="20"/>
          <w:vertAlign w:val="superscript"/>
        </w:rPr>
        <w:t>rd</w:t>
      </w:r>
      <w:r w:rsidRPr="009D0407">
        <w:rPr>
          <w:rFonts w:ascii="Arial Narrow" w:hAnsi="Arial Narrow" w:cs="Arial"/>
          <w:b w:val="0"/>
          <w:sz w:val="20"/>
          <w:szCs w:val="20"/>
        </w:rPr>
        <w:t xml:space="preserve"> ed. </w:t>
      </w:r>
      <w:r w:rsidRPr="009D0407">
        <w:rPr>
          <w:rFonts w:ascii="Arial Narrow" w:hAnsi="Arial Narrow" w:cs="Arial"/>
          <w:b w:val="0"/>
          <w:i/>
          <w:sz w:val="20"/>
          <w:szCs w:val="20"/>
        </w:rPr>
        <w:t>Algebra and Trigonometry</w:t>
      </w:r>
      <w:r w:rsidRPr="009D0407">
        <w:rPr>
          <w:rFonts w:ascii="Arial Narrow" w:hAnsi="Arial Narrow" w:cs="Arial"/>
          <w:sz w:val="20"/>
          <w:szCs w:val="20"/>
        </w:rPr>
        <w:t xml:space="preserve">. </w:t>
      </w:r>
      <w:r w:rsidRPr="009D0407">
        <w:rPr>
          <w:rFonts w:ascii="Arial Narrow" w:hAnsi="Arial Narrow" w:cs="Arial"/>
          <w:b w:val="0"/>
          <w:sz w:val="20"/>
          <w:szCs w:val="20"/>
        </w:rPr>
        <w:t>Addison Wesley</w:t>
      </w:r>
      <w:r w:rsidR="00C42087">
        <w:rPr>
          <w:rFonts w:ascii="Arial Narrow" w:hAnsi="Arial Narrow" w:cs="Arial"/>
          <w:sz w:val="20"/>
          <w:szCs w:val="20"/>
        </w:rPr>
        <w:t>.</w:t>
      </w:r>
    </w:p>
    <w:p w:rsidR="00C42087" w:rsidRPr="00C42087" w:rsidRDefault="00C42087" w:rsidP="00C42087">
      <w:pPr>
        <w:pStyle w:val="Title"/>
        <w:ind w:left="720"/>
        <w:jc w:val="left"/>
        <w:rPr>
          <w:rFonts w:ascii="Arial Narrow" w:hAnsi="Arial Narrow" w:cs="Arial"/>
          <w:b w:val="0"/>
          <w:i/>
          <w:sz w:val="20"/>
          <w:szCs w:val="20"/>
        </w:rPr>
      </w:pPr>
      <w:r>
        <w:rPr>
          <w:rFonts w:ascii="Arial Narrow" w:hAnsi="Arial Narrow" w:cs="Arial"/>
          <w:b w:val="0"/>
          <w:sz w:val="20"/>
          <w:szCs w:val="20"/>
        </w:rPr>
        <w:t xml:space="preserve">Borro, (2005) </w:t>
      </w:r>
      <w:r w:rsidRPr="00C42087">
        <w:rPr>
          <w:rFonts w:ascii="Arial Narrow" w:hAnsi="Arial Narrow" w:cs="Arial"/>
          <w:b w:val="0"/>
          <w:i/>
          <w:sz w:val="20"/>
          <w:szCs w:val="20"/>
        </w:rPr>
        <w:t>College Algebra: A Simplified Approach.</w:t>
      </w:r>
    </w:p>
    <w:p w:rsidR="000C27BA" w:rsidRPr="000C27BA" w:rsidRDefault="000C27BA" w:rsidP="00C42087">
      <w:pPr>
        <w:pStyle w:val="Title"/>
        <w:ind w:firstLine="720"/>
        <w:jc w:val="left"/>
        <w:rPr>
          <w:rFonts w:ascii="Arial Narrow" w:hAnsi="Arial Narrow" w:cs="Arial"/>
          <w:b w:val="0"/>
          <w:sz w:val="20"/>
          <w:szCs w:val="20"/>
        </w:rPr>
      </w:pPr>
      <w:r>
        <w:rPr>
          <w:rFonts w:ascii="Arial Narrow" w:hAnsi="Arial Narrow" w:cs="Arial"/>
          <w:b w:val="0"/>
          <w:sz w:val="20"/>
          <w:szCs w:val="20"/>
        </w:rPr>
        <w:t xml:space="preserve">Greenleaf, Newcomb. </w:t>
      </w:r>
      <w:r w:rsidRPr="000C27BA">
        <w:rPr>
          <w:rFonts w:ascii="Arial Narrow" w:hAnsi="Arial Narrow" w:cs="Arial"/>
          <w:b w:val="0"/>
          <w:i/>
          <w:sz w:val="20"/>
          <w:szCs w:val="20"/>
        </w:rPr>
        <w:t>Trigonometry with Applications</w:t>
      </w:r>
      <w:r>
        <w:rPr>
          <w:rFonts w:ascii="Arial Narrow" w:hAnsi="Arial Narrow" w:cs="Arial"/>
          <w:b w:val="0"/>
          <w:sz w:val="20"/>
          <w:szCs w:val="20"/>
        </w:rPr>
        <w:t>. Brooks/Cole Publishing Company, 2001</w:t>
      </w:r>
    </w:p>
    <w:p w:rsidR="00DD3861" w:rsidRPr="009D0407" w:rsidRDefault="00BE2F01" w:rsidP="00C42087">
      <w:pPr>
        <w:pStyle w:val="Title"/>
        <w:ind w:firstLine="720"/>
        <w:jc w:val="left"/>
        <w:rPr>
          <w:rFonts w:ascii="Arial Narrow" w:hAnsi="Arial Narrow" w:cs="Arial"/>
          <w:b w:val="0"/>
          <w:sz w:val="20"/>
          <w:szCs w:val="20"/>
        </w:rPr>
      </w:pPr>
      <w:r w:rsidRPr="00BE2F01">
        <w:rPr>
          <w:rFonts w:ascii="Arial Narrow" w:hAnsi="Arial Narrow" w:cs="Arial"/>
          <w:b w:val="0"/>
          <w:sz w:val="20"/>
          <w:szCs w:val="20"/>
        </w:rPr>
        <w:t>L</w:t>
      </w:r>
      <w:r w:rsidR="00DD3861" w:rsidRPr="009D0407">
        <w:rPr>
          <w:rFonts w:ascii="Arial Narrow" w:hAnsi="Arial Narrow" w:cs="Arial"/>
          <w:b w:val="0"/>
          <w:sz w:val="20"/>
          <w:szCs w:val="20"/>
        </w:rPr>
        <w:t xml:space="preserve">arson, Ron.(2001) </w:t>
      </w:r>
      <w:r w:rsidR="00DD3861" w:rsidRPr="009D0407">
        <w:rPr>
          <w:rFonts w:ascii="Arial Narrow" w:hAnsi="Arial Narrow" w:cs="Arial"/>
          <w:b w:val="0"/>
          <w:i/>
          <w:sz w:val="20"/>
          <w:szCs w:val="20"/>
        </w:rPr>
        <w:t>Algebra and Trigonometry</w:t>
      </w:r>
      <w:r w:rsidR="00DD3861" w:rsidRPr="009D0407">
        <w:rPr>
          <w:rFonts w:ascii="Arial Narrow" w:hAnsi="Arial Narrow" w:cs="Arial"/>
          <w:b w:val="0"/>
          <w:sz w:val="20"/>
          <w:szCs w:val="20"/>
        </w:rPr>
        <w:t>. 5</w:t>
      </w:r>
      <w:r w:rsidR="00DD3861" w:rsidRPr="009D0407">
        <w:rPr>
          <w:rFonts w:ascii="Arial Narrow" w:hAnsi="Arial Narrow" w:cs="Arial"/>
          <w:b w:val="0"/>
          <w:sz w:val="20"/>
          <w:szCs w:val="20"/>
          <w:vertAlign w:val="superscript"/>
        </w:rPr>
        <w:t>th</w:t>
      </w:r>
      <w:r w:rsidR="00DD3861" w:rsidRPr="009D0407">
        <w:rPr>
          <w:rFonts w:ascii="Arial Narrow" w:hAnsi="Arial Narrow" w:cs="Arial"/>
          <w:b w:val="0"/>
          <w:sz w:val="20"/>
          <w:szCs w:val="20"/>
        </w:rPr>
        <w:t xml:space="preserve"> edition. c2001</w:t>
      </w:r>
    </w:p>
    <w:p w:rsidR="00DD3861" w:rsidRDefault="00DD3861" w:rsidP="00C42087">
      <w:pPr>
        <w:pStyle w:val="Title"/>
        <w:ind w:firstLine="720"/>
        <w:jc w:val="left"/>
        <w:rPr>
          <w:rFonts w:ascii="Arial Narrow" w:hAnsi="Arial Narrow" w:cs="Arial"/>
          <w:sz w:val="20"/>
          <w:szCs w:val="20"/>
        </w:rPr>
      </w:pPr>
      <w:r w:rsidRPr="009D0407">
        <w:rPr>
          <w:rFonts w:ascii="Arial Narrow" w:hAnsi="Arial Narrow" w:cs="Arial"/>
          <w:b w:val="0"/>
          <w:sz w:val="20"/>
          <w:szCs w:val="20"/>
        </w:rPr>
        <w:t xml:space="preserve">Leithold, L. (2001) </w:t>
      </w:r>
      <w:r w:rsidRPr="009D0407">
        <w:rPr>
          <w:rFonts w:ascii="Arial Narrow" w:hAnsi="Arial Narrow" w:cs="Arial"/>
          <w:b w:val="0"/>
          <w:i/>
          <w:sz w:val="20"/>
          <w:szCs w:val="20"/>
        </w:rPr>
        <w:t>College Algebra and Trigonometry.</w:t>
      </w:r>
      <w:r w:rsidRPr="009D0407">
        <w:rPr>
          <w:rFonts w:ascii="Arial Narrow" w:hAnsi="Arial Narrow" w:cs="Arial"/>
          <w:sz w:val="20"/>
          <w:szCs w:val="20"/>
        </w:rPr>
        <w:t xml:space="preserve"> </w:t>
      </w:r>
    </w:p>
    <w:p w:rsidR="000C27BA" w:rsidRPr="000C27BA" w:rsidRDefault="00C42087" w:rsidP="00C42087">
      <w:pPr>
        <w:pStyle w:val="Title"/>
        <w:ind w:firstLine="720"/>
        <w:jc w:val="left"/>
        <w:rPr>
          <w:rFonts w:ascii="Arial Narrow" w:hAnsi="Arial Narrow" w:cs="Arial"/>
          <w:b w:val="0"/>
          <w:sz w:val="20"/>
          <w:szCs w:val="20"/>
        </w:rPr>
      </w:pPr>
      <w:r>
        <w:rPr>
          <w:rFonts w:ascii="Arial Narrow" w:hAnsi="Arial Narrow" w:cs="Arial"/>
          <w:b w:val="0"/>
          <w:sz w:val="20"/>
          <w:szCs w:val="20"/>
        </w:rPr>
        <w:t>Mijares, C. D. (2006</w:t>
      </w:r>
      <w:r w:rsidRPr="00C42087">
        <w:rPr>
          <w:rFonts w:ascii="Arial Narrow" w:hAnsi="Arial Narrow" w:cs="Arial"/>
          <w:b w:val="0"/>
          <w:i/>
          <w:sz w:val="20"/>
          <w:szCs w:val="20"/>
        </w:rPr>
        <w:t>) College Algebra</w:t>
      </w:r>
      <w:r>
        <w:rPr>
          <w:rFonts w:ascii="Arial Narrow" w:hAnsi="Arial Narrow" w:cs="Arial"/>
          <w:b w:val="0"/>
          <w:sz w:val="20"/>
          <w:szCs w:val="20"/>
        </w:rPr>
        <w:t>, Mandalutong City. National Bookstore Inc.</w:t>
      </w:r>
    </w:p>
    <w:p w:rsidR="00685F1B" w:rsidRPr="009D0407" w:rsidRDefault="00DD3861" w:rsidP="00C42087">
      <w:pPr>
        <w:ind w:firstLine="720"/>
        <w:jc w:val="both"/>
        <w:rPr>
          <w:rFonts w:ascii="Arial Narrow" w:hAnsi="Arial Narrow" w:cs="Arial"/>
          <w:bCs/>
          <w:i/>
          <w:sz w:val="20"/>
          <w:szCs w:val="20"/>
        </w:rPr>
      </w:pPr>
      <w:r w:rsidRPr="009D0407">
        <w:rPr>
          <w:rFonts w:ascii="Arial Narrow" w:hAnsi="Arial Narrow" w:cs="Arial"/>
          <w:iCs/>
          <w:sz w:val="20"/>
          <w:szCs w:val="20"/>
        </w:rPr>
        <w:t>Sullivan, M. &amp; Sullivan III, M. (2006</w:t>
      </w:r>
      <w:r w:rsidRPr="009D0407">
        <w:rPr>
          <w:rFonts w:ascii="Arial Narrow" w:hAnsi="Arial Narrow" w:cs="Arial"/>
          <w:i/>
          <w:iCs/>
          <w:sz w:val="20"/>
          <w:szCs w:val="20"/>
        </w:rPr>
        <w:t xml:space="preserve">). </w:t>
      </w:r>
      <w:r w:rsidRPr="009D0407">
        <w:rPr>
          <w:rFonts w:ascii="Arial Narrow" w:hAnsi="Arial Narrow" w:cs="Arial"/>
          <w:bCs/>
          <w:i/>
          <w:sz w:val="20"/>
          <w:szCs w:val="20"/>
        </w:rPr>
        <w:t>Algebra and Trigo</w:t>
      </w:r>
      <w:r w:rsidR="00685F1B" w:rsidRPr="009D0407">
        <w:rPr>
          <w:rFonts w:ascii="Arial Narrow" w:hAnsi="Arial Narrow" w:cs="Arial"/>
          <w:bCs/>
          <w:i/>
          <w:sz w:val="20"/>
          <w:szCs w:val="20"/>
        </w:rPr>
        <w:t>nometry: Enhanced with</w:t>
      </w:r>
    </w:p>
    <w:p w:rsidR="00DD3861" w:rsidRPr="009D0407" w:rsidRDefault="00B93917" w:rsidP="00C42087">
      <w:pPr>
        <w:ind w:left="720" w:firstLine="720"/>
        <w:jc w:val="both"/>
        <w:rPr>
          <w:rFonts w:ascii="Arial Narrow" w:hAnsi="Arial Narrow" w:cs="Arial"/>
          <w:sz w:val="20"/>
          <w:szCs w:val="20"/>
          <w:lang w:val="en-PH"/>
        </w:rPr>
      </w:pPr>
      <w:r w:rsidRPr="009D0407">
        <w:rPr>
          <w:rFonts w:ascii="Arial Narrow" w:hAnsi="Arial Narrow" w:cs="Arial"/>
          <w:bCs/>
          <w:i/>
          <w:sz w:val="20"/>
          <w:szCs w:val="20"/>
        </w:rPr>
        <w:t xml:space="preserve">Graphing </w:t>
      </w:r>
      <w:r w:rsidR="00DD3861" w:rsidRPr="009D0407">
        <w:rPr>
          <w:rFonts w:ascii="Arial Narrow" w:hAnsi="Arial Narrow" w:cs="Arial"/>
          <w:bCs/>
          <w:i/>
          <w:sz w:val="20"/>
          <w:szCs w:val="20"/>
        </w:rPr>
        <w:t>Utilities</w:t>
      </w:r>
      <w:r w:rsidR="00DD3861" w:rsidRPr="009D0407">
        <w:rPr>
          <w:rFonts w:ascii="Arial Narrow" w:hAnsi="Arial Narrow" w:cs="Arial"/>
          <w:b/>
          <w:bCs/>
          <w:sz w:val="20"/>
          <w:szCs w:val="20"/>
        </w:rPr>
        <w:t xml:space="preserve">, </w:t>
      </w:r>
      <w:r w:rsidR="00DD3861" w:rsidRPr="009D0407">
        <w:rPr>
          <w:rFonts w:ascii="Arial Narrow" w:hAnsi="Arial Narrow" w:cs="Arial"/>
          <w:sz w:val="20"/>
          <w:szCs w:val="20"/>
        </w:rPr>
        <w:t>4</w:t>
      </w:r>
      <w:r w:rsidR="00DD3861" w:rsidRPr="009D0407">
        <w:rPr>
          <w:rFonts w:ascii="Arial Narrow" w:hAnsi="Arial Narrow" w:cs="Arial"/>
          <w:sz w:val="20"/>
          <w:szCs w:val="20"/>
          <w:vertAlign w:val="superscript"/>
        </w:rPr>
        <w:t>th</w:t>
      </w:r>
      <w:r w:rsidR="00DD3861" w:rsidRPr="009D0407">
        <w:rPr>
          <w:rFonts w:ascii="Arial Narrow" w:hAnsi="Arial Narrow" w:cs="Arial"/>
          <w:sz w:val="20"/>
          <w:szCs w:val="20"/>
        </w:rPr>
        <w:t xml:space="preserve"> Ed. </w:t>
      </w:r>
      <w:smartTag w:uri="urn:schemas-microsoft-com:office:smarttags" w:element="State">
        <w:smartTag w:uri="urn:schemas-microsoft-com:office:smarttags" w:element="place">
          <w:r w:rsidR="00DD3861" w:rsidRPr="009D0407">
            <w:rPr>
              <w:rFonts w:ascii="Arial Narrow" w:hAnsi="Arial Narrow" w:cs="Arial"/>
              <w:sz w:val="20"/>
              <w:szCs w:val="20"/>
            </w:rPr>
            <w:t>New Jersey</w:t>
          </w:r>
        </w:smartTag>
      </w:smartTag>
      <w:r w:rsidR="00DD3861" w:rsidRPr="009D0407">
        <w:rPr>
          <w:rFonts w:ascii="Arial Narrow" w:hAnsi="Arial Narrow" w:cs="Arial"/>
          <w:sz w:val="20"/>
          <w:szCs w:val="20"/>
        </w:rPr>
        <w:t>: Pearson Prentice Hall</w:t>
      </w:r>
      <w:r w:rsidR="00DD3861" w:rsidRPr="009D0407">
        <w:rPr>
          <w:rFonts w:ascii="Arial Narrow" w:hAnsi="Arial Narrow" w:cs="Arial"/>
          <w:sz w:val="20"/>
          <w:szCs w:val="20"/>
          <w:lang w:val="en-PH"/>
        </w:rPr>
        <w:t xml:space="preserve"> </w:t>
      </w:r>
    </w:p>
    <w:p w:rsidR="00685F1B" w:rsidRPr="009D0407" w:rsidRDefault="00B93917" w:rsidP="00C42087">
      <w:pPr>
        <w:ind w:firstLine="720"/>
        <w:jc w:val="both"/>
        <w:rPr>
          <w:rFonts w:ascii="Arial Narrow" w:hAnsi="Arial Narrow" w:cs="Arial"/>
          <w:sz w:val="20"/>
          <w:szCs w:val="20"/>
        </w:rPr>
      </w:pPr>
      <w:r w:rsidRPr="009D0407">
        <w:rPr>
          <w:rFonts w:ascii="Arial Narrow" w:hAnsi="Arial Narrow" w:cs="Arial"/>
          <w:iCs/>
          <w:sz w:val="20"/>
          <w:szCs w:val="20"/>
        </w:rPr>
        <w:t>W</w:t>
      </w:r>
      <w:r w:rsidR="00DD3861" w:rsidRPr="009D0407">
        <w:rPr>
          <w:rFonts w:ascii="Arial Narrow" w:hAnsi="Arial Narrow" w:cs="Arial"/>
          <w:iCs/>
          <w:sz w:val="20"/>
          <w:szCs w:val="20"/>
        </w:rPr>
        <w:t>okowski, E. &amp; Cole, J.(2002)</w:t>
      </w:r>
      <w:r w:rsidR="00DD3861" w:rsidRPr="009D0407">
        <w:rPr>
          <w:rFonts w:ascii="Arial Narrow" w:hAnsi="Arial Narrow" w:cs="Arial"/>
          <w:i/>
          <w:iCs/>
          <w:sz w:val="20"/>
          <w:szCs w:val="20"/>
        </w:rPr>
        <w:t xml:space="preserve"> </w:t>
      </w:r>
      <w:r w:rsidR="00DD3861" w:rsidRPr="009D0407">
        <w:rPr>
          <w:rFonts w:ascii="Arial Narrow" w:hAnsi="Arial Narrow" w:cs="Arial"/>
          <w:bCs/>
          <w:i/>
          <w:sz w:val="20"/>
          <w:szCs w:val="20"/>
        </w:rPr>
        <w:t>Algebra &amp; Trigonometry with Analytic Geometry</w:t>
      </w:r>
      <w:r w:rsidR="00DD3861" w:rsidRPr="009D0407">
        <w:rPr>
          <w:rFonts w:ascii="Arial Narrow" w:hAnsi="Arial Narrow" w:cs="Arial"/>
          <w:b/>
          <w:bCs/>
          <w:sz w:val="20"/>
          <w:szCs w:val="20"/>
        </w:rPr>
        <w:t xml:space="preserve">. </w:t>
      </w:r>
      <w:r w:rsidR="00DD3861" w:rsidRPr="009D0407">
        <w:rPr>
          <w:rFonts w:ascii="Arial Narrow" w:hAnsi="Arial Narrow" w:cs="Arial"/>
          <w:sz w:val="20"/>
          <w:szCs w:val="20"/>
        </w:rPr>
        <w:t>10</w:t>
      </w:r>
      <w:r w:rsidR="00DD3861" w:rsidRPr="009D0407">
        <w:rPr>
          <w:rFonts w:ascii="Arial Narrow" w:hAnsi="Arial Narrow" w:cs="Arial"/>
          <w:sz w:val="20"/>
          <w:szCs w:val="20"/>
          <w:vertAlign w:val="superscript"/>
        </w:rPr>
        <w:t>th</w:t>
      </w:r>
      <w:r w:rsidR="00685F1B" w:rsidRPr="009D0407">
        <w:rPr>
          <w:rFonts w:ascii="Arial Narrow" w:hAnsi="Arial Narrow" w:cs="Arial"/>
          <w:sz w:val="20"/>
          <w:szCs w:val="20"/>
        </w:rPr>
        <w:t xml:space="preserve"> Ed.</w:t>
      </w:r>
    </w:p>
    <w:p w:rsidR="005750A4" w:rsidRPr="009D0407" w:rsidRDefault="00DD3861" w:rsidP="00C42087">
      <w:pPr>
        <w:ind w:left="720" w:firstLine="720"/>
        <w:jc w:val="both"/>
        <w:rPr>
          <w:rFonts w:ascii="Arial Narrow" w:hAnsi="Arial Narrow" w:cs="Arial"/>
          <w:sz w:val="20"/>
          <w:szCs w:val="20"/>
        </w:rPr>
      </w:pPr>
      <w:r w:rsidRPr="009D0407">
        <w:rPr>
          <w:rFonts w:ascii="Arial Narrow" w:hAnsi="Arial Narrow" w:cs="Arial"/>
          <w:sz w:val="20"/>
          <w:szCs w:val="20"/>
        </w:rPr>
        <w:t xml:space="preserve">California. Wadsworth group, Thompson Learning, Inc. </w:t>
      </w:r>
    </w:p>
    <w:p w:rsidR="00657E71" w:rsidRDefault="00657E71" w:rsidP="00531C15">
      <w:pPr>
        <w:spacing w:line="360" w:lineRule="auto"/>
        <w:jc w:val="both"/>
        <w:rPr>
          <w:rFonts w:ascii="Arial Narrow" w:hAnsi="Arial Narrow" w:cs="Arial"/>
          <w:b/>
          <w:sz w:val="20"/>
          <w:szCs w:val="20"/>
        </w:rPr>
      </w:pPr>
    </w:p>
    <w:p w:rsidR="00936A4A" w:rsidRPr="009D0407" w:rsidRDefault="00936A4A" w:rsidP="00531C15">
      <w:pPr>
        <w:spacing w:line="360" w:lineRule="auto"/>
        <w:jc w:val="both"/>
        <w:rPr>
          <w:rFonts w:ascii="Arial Narrow" w:hAnsi="Arial Narrow" w:cs="Arial"/>
          <w:b/>
          <w:sz w:val="20"/>
          <w:szCs w:val="20"/>
        </w:rPr>
      </w:pPr>
    </w:p>
    <w:p w:rsidR="00B93917" w:rsidRPr="009D0407" w:rsidRDefault="00B93917" w:rsidP="0012364E">
      <w:pPr>
        <w:jc w:val="both"/>
        <w:rPr>
          <w:rFonts w:ascii="Arial Narrow" w:hAnsi="Arial Narrow" w:cs="Arial"/>
          <w:sz w:val="20"/>
          <w:szCs w:val="20"/>
        </w:rPr>
      </w:pPr>
      <w:r w:rsidRPr="009D0407">
        <w:rPr>
          <w:rFonts w:ascii="Arial Narrow" w:hAnsi="Arial Narrow" w:cs="Arial"/>
          <w:b/>
          <w:sz w:val="20"/>
          <w:szCs w:val="20"/>
        </w:rPr>
        <w:t>Course Requirements</w:t>
      </w:r>
      <w:r w:rsidRPr="009D0407">
        <w:rPr>
          <w:rFonts w:ascii="Arial Narrow" w:hAnsi="Arial Narrow" w:cs="Arial"/>
          <w:sz w:val="20"/>
          <w:szCs w:val="20"/>
        </w:rPr>
        <w:tab/>
      </w:r>
      <w:r w:rsidRPr="009D0407">
        <w:rPr>
          <w:rFonts w:ascii="Arial Narrow" w:hAnsi="Arial Narrow" w:cs="Arial"/>
          <w:b/>
          <w:sz w:val="20"/>
          <w:szCs w:val="20"/>
        </w:rPr>
        <w:t>:</w:t>
      </w:r>
      <w:r w:rsidR="00BC67BE">
        <w:rPr>
          <w:rFonts w:ascii="Arial Narrow" w:hAnsi="Arial Narrow" w:cs="Arial"/>
          <w:sz w:val="20"/>
          <w:szCs w:val="20"/>
        </w:rPr>
        <w:t xml:space="preserve"> </w:t>
      </w:r>
      <w:r w:rsidR="00BC67BE">
        <w:rPr>
          <w:rFonts w:ascii="Arial Narrow" w:hAnsi="Arial Narrow" w:cs="Arial"/>
          <w:sz w:val="20"/>
          <w:szCs w:val="20"/>
        </w:rPr>
        <w:tab/>
      </w:r>
      <w:r w:rsidRPr="009D0407">
        <w:rPr>
          <w:rFonts w:ascii="Arial Narrow" w:hAnsi="Arial Narrow" w:cs="Arial"/>
          <w:sz w:val="20"/>
          <w:szCs w:val="20"/>
        </w:rPr>
        <w:t>Class Participation</w:t>
      </w:r>
      <w:r w:rsidRPr="009D0407">
        <w:rPr>
          <w:rFonts w:ascii="Arial Narrow" w:hAnsi="Arial Narrow" w:cs="Arial"/>
          <w:sz w:val="20"/>
          <w:szCs w:val="20"/>
        </w:rPr>
        <w:tab/>
      </w:r>
      <w:r w:rsidRPr="009D0407">
        <w:rPr>
          <w:rFonts w:ascii="Arial Narrow" w:hAnsi="Arial Narrow" w:cs="Arial"/>
          <w:sz w:val="20"/>
          <w:szCs w:val="20"/>
        </w:rPr>
        <w:tab/>
      </w:r>
    </w:p>
    <w:p w:rsidR="00B93917" w:rsidRPr="009D0407" w:rsidRDefault="00B93917" w:rsidP="0012364E">
      <w:pPr>
        <w:pStyle w:val="Title"/>
        <w:ind w:left="2160" w:firstLine="720"/>
        <w:jc w:val="left"/>
        <w:rPr>
          <w:rFonts w:ascii="Arial Narrow" w:hAnsi="Arial Narrow" w:cs="Arial"/>
          <w:b w:val="0"/>
          <w:sz w:val="20"/>
          <w:szCs w:val="20"/>
        </w:rPr>
      </w:pPr>
      <w:r w:rsidRPr="009D0407">
        <w:rPr>
          <w:rFonts w:ascii="Arial Narrow" w:hAnsi="Arial Narrow" w:cs="Arial"/>
          <w:b w:val="0"/>
          <w:sz w:val="20"/>
          <w:szCs w:val="20"/>
        </w:rPr>
        <w:t>Examinations</w:t>
      </w:r>
      <w:r w:rsidR="004D38BF">
        <w:rPr>
          <w:rFonts w:ascii="Arial Narrow" w:hAnsi="Arial Narrow" w:cs="Arial"/>
          <w:b w:val="0"/>
          <w:sz w:val="20"/>
          <w:szCs w:val="20"/>
        </w:rPr>
        <w:t>/Quizzes</w:t>
      </w:r>
    </w:p>
    <w:p w:rsidR="0012364E" w:rsidRPr="004D38BF" w:rsidRDefault="00BC67BE" w:rsidP="004D38BF">
      <w:pPr>
        <w:pStyle w:val="Title"/>
        <w:ind w:left="2160" w:firstLine="720"/>
        <w:jc w:val="left"/>
        <w:rPr>
          <w:rFonts w:ascii="Arial Narrow" w:hAnsi="Arial Narrow" w:cs="Arial"/>
          <w:b w:val="0"/>
          <w:sz w:val="20"/>
          <w:szCs w:val="20"/>
        </w:rPr>
      </w:pPr>
      <w:r>
        <w:rPr>
          <w:rFonts w:ascii="Arial Narrow" w:hAnsi="Arial Narrow" w:cs="Arial"/>
          <w:b w:val="0"/>
          <w:sz w:val="20"/>
          <w:szCs w:val="20"/>
        </w:rPr>
        <w:t xml:space="preserve">Worksheets </w:t>
      </w:r>
      <w:r w:rsidR="004D38BF">
        <w:rPr>
          <w:rFonts w:ascii="Arial Narrow" w:hAnsi="Arial Narrow" w:cs="Arial"/>
          <w:b w:val="0"/>
          <w:sz w:val="20"/>
          <w:szCs w:val="20"/>
        </w:rPr>
        <w:t>and Problem Sets</w:t>
      </w:r>
      <w:r w:rsidR="0012364E" w:rsidRPr="0012364E">
        <w:rPr>
          <w:rFonts w:ascii="Arial Narrow" w:hAnsi="Arial Narrow" w:cs="Arial"/>
          <w:sz w:val="20"/>
          <w:szCs w:val="20"/>
        </w:rPr>
        <w:tab/>
      </w:r>
      <w:r w:rsidR="0012364E" w:rsidRPr="0012364E">
        <w:rPr>
          <w:rFonts w:ascii="Arial Narrow" w:hAnsi="Arial Narrow" w:cs="Arial"/>
          <w:sz w:val="20"/>
          <w:szCs w:val="20"/>
        </w:rPr>
        <w:tab/>
      </w:r>
      <w:r w:rsidR="0012364E" w:rsidRPr="0012364E">
        <w:rPr>
          <w:rFonts w:ascii="Arial Narrow" w:hAnsi="Arial Narrow" w:cs="Arial"/>
          <w:sz w:val="20"/>
          <w:szCs w:val="20"/>
        </w:rPr>
        <w:tab/>
      </w:r>
      <w:r w:rsidR="0012364E" w:rsidRPr="0012364E">
        <w:rPr>
          <w:rFonts w:ascii="Arial Narrow" w:hAnsi="Arial Narrow" w:cs="Arial"/>
          <w:sz w:val="20"/>
          <w:szCs w:val="20"/>
        </w:rPr>
        <w:tab/>
      </w:r>
    </w:p>
    <w:p w:rsidR="00EB684B" w:rsidRDefault="00EB684B" w:rsidP="00FD6513">
      <w:pPr>
        <w:jc w:val="both"/>
        <w:rPr>
          <w:rFonts w:ascii="Arial Narrow" w:hAnsi="Arial Narrow" w:cs="Arial"/>
          <w:b/>
          <w:sz w:val="20"/>
          <w:szCs w:val="20"/>
        </w:rPr>
      </w:pPr>
    </w:p>
    <w:p w:rsidR="00936A4A" w:rsidRPr="009D0407" w:rsidRDefault="00936A4A" w:rsidP="00FD6513">
      <w:pPr>
        <w:jc w:val="both"/>
        <w:rPr>
          <w:rFonts w:ascii="Arial Narrow" w:hAnsi="Arial Narrow" w:cs="Arial"/>
          <w:b/>
          <w:sz w:val="20"/>
          <w:szCs w:val="20"/>
        </w:rPr>
      </w:pPr>
    </w:p>
    <w:p w:rsidR="00CB01F6" w:rsidRPr="009D0407" w:rsidRDefault="00CB01F6" w:rsidP="00CB01F6">
      <w:pPr>
        <w:jc w:val="both"/>
        <w:rPr>
          <w:rFonts w:ascii="Arial Narrow" w:hAnsi="Arial Narrow" w:cs="Arial"/>
          <w:b/>
          <w:sz w:val="20"/>
          <w:szCs w:val="20"/>
        </w:rPr>
      </w:pPr>
      <w:r w:rsidRPr="009D0407">
        <w:rPr>
          <w:rFonts w:ascii="Arial Narrow" w:hAnsi="Arial Narrow" w:cs="Arial"/>
          <w:b/>
          <w:sz w:val="20"/>
          <w:szCs w:val="20"/>
        </w:rPr>
        <w:lastRenderedPageBreak/>
        <w:t>Evaluation of Student Performance / Grading</w:t>
      </w:r>
      <w:r w:rsidRPr="009D0407">
        <w:rPr>
          <w:rFonts w:ascii="Arial Narrow" w:hAnsi="Arial Narrow" w:cs="Arial"/>
          <w:b/>
          <w:sz w:val="20"/>
          <w:szCs w:val="20"/>
        </w:rPr>
        <w:tab/>
        <w:t>:</w:t>
      </w:r>
    </w:p>
    <w:p w:rsidR="00CB01F6" w:rsidRPr="009D0407" w:rsidRDefault="00CB01F6" w:rsidP="00CB01F6">
      <w:pPr>
        <w:pStyle w:val="Title"/>
        <w:ind w:left="2160" w:right="-720" w:firstLine="720"/>
        <w:jc w:val="left"/>
        <w:rPr>
          <w:rFonts w:ascii="Arial Narrow" w:hAnsi="Arial Narrow" w:cs="Arial"/>
          <w:b w:val="0"/>
          <w:sz w:val="20"/>
          <w:szCs w:val="20"/>
        </w:rPr>
      </w:pPr>
    </w:p>
    <w:p w:rsidR="00897E10" w:rsidRPr="009D0407" w:rsidRDefault="00897E10" w:rsidP="00897E10">
      <w:pPr>
        <w:jc w:val="both"/>
        <w:rPr>
          <w:rFonts w:ascii="Arial Narrow" w:hAnsi="Arial Narrow" w:cs="Arial"/>
          <w:b/>
          <w:sz w:val="20"/>
          <w:szCs w:val="20"/>
        </w:rPr>
      </w:pPr>
      <w:r w:rsidRPr="009D0407">
        <w:rPr>
          <w:rFonts w:ascii="Arial Narrow" w:hAnsi="Arial Narrow" w:cs="Arial"/>
          <w:b/>
          <w:sz w:val="20"/>
          <w:szCs w:val="20"/>
        </w:rPr>
        <w:t xml:space="preserve">        </w:t>
      </w:r>
    </w:p>
    <w:p w:rsidR="00897E10" w:rsidRPr="004D38BF" w:rsidRDefault="00897E10" w:rsidP="00897E10">
      <w:pPr>
        <w:ind w:firstLine="360"/>
        <w:jc w:val="both"/>
        <w:rPr>
          <w:rFonts w:ascii="Arial Narrow" w:hAnsi="Arial Narrow" w:cs="Arial"/>
          <w:b/>
          <w:sz w:val="20"/>
          <w:szCs w:val="20"/>
        </w:rPr>
      </w:pPr>
      <w:r w:rsidRPr="009D0407">
        <w:rPr>
          <w:rFonts w:ascii="Arial Narrow" w:hAnsi="Arial Narrow" w:cs="Arial"/>
          <w:b/>
          <w:sz w:val="20"/>
          <w:szCs w:val="20"/>
        </w:rPr>
        <w:t>CLASS STANDING</w:t>
      </w:r>
      <w:r w:rsidRPr="009D0407">
        <w:rPr>
          <w:rFonts w:ascii="Arial Narrow" w:hAnsi="Arial Narrow" w:cs="Arial"/>
          <w:sz w:val="20"/>
          <w:szCs w:val="20"/>
        </w:rPr>
        <w:tab/>
      </w:r>
      <w:r w:rsidRPr="009D0407">
        <w:rPr>
          <w:rFonts w:ascii="Arial Narrow" w:hAnsi="Arial Narrow" w:cs="Arial"/>
          <w:sz w:val="20"/>
          <w:szCs w:val="20"/>
        </w:rPr>
        <w:tab/>
        <w:t xml:space="preserve">           </w:t>
      </w:r>
      <w:r w:rsidRPr="009D0407">
        <w:rPr>
          <w:rFonts w:ascii="Arial Narrow" w:hAnsi="Arial Narrow" w:cs="Arial"/>
          <w:sz w:val="20"/>
          <w:szCs w:val="20"/>
        </w:rPr>
        <w:tab/>
      </w:r>
      <w:r w:rsidRPr="009D0407">
        <w:rPr>
          <w:rFonts w:ascii="Arial Narrow" w:hAnsi="Arial Narrow" w:cs="Arial"/>
          <w:sz w:val="20"/>
          <w:szCs w:val="20"/>
        </w:rPr>
        <w:tab/>
        <w:t xml:space="preserve">      </w:t>
      </w:r>
      <w:r w:rsidR="004D38BF">
        <w:rPr>
          <w:rFonts w:ascii="Arial Narrow" w:hAnsi="Arial Narrow" w:cs="Arial"/>
          <w:sz w:val="20"/>
          <w:szCs w:val="20"/>
        </w:rPr>
        <w:tab/>
      </w:r>
      <w:r w:rsidRPr="004D38BF">
        <w:rPr>
          <w:rFonts w:ascii="Arial Narrow" w:hAnsi="Arial Narrow" w:cs="Arial"/>
          <w:b/>
          <w:sz w:val="20"/>
          <w:szCs w:val="20"/>
        </w:rPr>
        <w:t>60%</w:t>
      </w:r>
    </w:p>
    <w:p w:rsidR="00897E10" w:rsidRPr="009D0407" w:rsidRDefault="00897E10" w:rsidP="00897E10">
      <w:pPr>
        <w:ind w:left="360"/>
        <w:rPr>
          <w:rFonts w:ascii="Arial Narrow" w:hAnsi="Arial Narrow" w:cs="Arial"/>
          <w:sz w:val="20"/>
          <w:szCs w:val="20"/>
        </w:rPr>
      </w:pPr>
      <w:r w:rsidRPr="009D0407">
        <w:rPr>
          <w:rFonts w:ascii="Arial Narrow" w:hAnsi="Arial Narrow" w:cs="Arial"/>
          <w:b/>
          <w:sz w:val="20"/>
          <w:szCs w:val="20"/>
        </w:rPr>
        <w:tab/>
      </w:r>
      <w:r w:rsidRPr="009D0407">
        <w:rPr>
          <w:rFonts w:ascii="Arial Narrow" w:hAnsi="Arial Narrow" w:cs="Arial"/>
          <w:b/>
          <w:sz w:val="20"/>
          <w:szCs w:val="20"/>
        </w:rPr>
        <w:tab/>
      </w:r>
      <w:r w:rsidR="00252371">
        <w:rPr>
          <w:rFonts w:ascii="Arial Narrow" w:hAnsi="Arial Narrow" w:cs="Arial"/>
          <w:sz w:val="20"/>
          <w:szCs w:val="20"/>
        </w:rPr>
        <w:t>Worksheets</w:t>
      </w:r>
      <w:r w:rsidR="00252371">
        <w:rPr>
          <w:rFonts w:ascii="Arial Narrow" w:hAnsi="Arial Narrow" w:cs="Arial"/>
          <w:sz w:val="20"/>
          <w:szCs w:val="20"/>
        </w:rPr>
        <w:tab/>
      </w:r>
      <w:r w:rsidR="00252371">
        <w:rPr>
          <w:rFonts w:ascii="Arial Narrow" w:hAnsi="Arial Narrow" w:cs="Arial"/>
          <w:sz w:val="20"/>
          <w:szCs w:val="20"/>
        </w:rPr>
        <w:tab/>
        <w:t xml:space="preserve">     </w:t>
      </w:r>
      <w:r w:rsidR="00252371">
        <w:rPr>
          <w:rFonts w:ascii="Arial Narrow" w:hAnsi="Arial Narrow" w:cs="Arial"/>
          <w:sz w:val="20"/>
          <w:szCs w:val="20"/>
        </w:rPr>
        <w:tab/>
      </w:r>
      <w:r w:rsidR="00252371">
        <w:rPr>
          <w:rFonts w:ascii="Arial Narrow" w:hAnsi="Arial Narrow" w:cs="Arial"/>
          <w:sz w:val="20"/>
          <w:szCs w:val="20"/>
        </w:rPr>
        <w:tab/>
      </w:r>
      <w:r w:rsidR="00252371">
        <w:rPr>
          <w:rFonts w:ascii="Arial Narrow" w:hAnsi="Arial Narrow" w:cs="Arial"/>
          <w:sz w:val="20"/>
          <w:szCs w:val="20"/>
        </w:rPr>
        <w:tab/>
        <w:t>5</w:t>
      </w:r>
      <w:r w:rsidR="00BC67BE">
        <w:rPr>
          <w:rFonts w:ascii="Arial Narrow" w:hAnsi="Arial Narrow" w:cs="Arial"/>
          <w:sz w:val="20"/>
          <w:szCs w:val="20"/>
        </w:rPr>
        <w:t>0</w:t>
      </w:r>
      <w:r w:rsidRPr="009D0407">
        <w:rPr>
          <w:rFonts w:ascii="Arial Narrow" w:hAnsi="Arial Narrow" w:cs="Arial"/>
          <w:sz w:val="20"/>
          <w:szCs w:val="20"/>
        </w:rPr>
        <w:t>%</w:t>
      </w:r>
      <w:r w:rsidRPr="009D0407">
        <w:rPr>
          <w:rFonts w:ascii="Arial Narrow" w:hAnsi="Arial Narrow" w:cs="Arial"/>
          <w:sz w:val="20"/>
          <w:szCs w:val="20"/>
        </w:rPr>
        <w:tab/>
        <w:t xml:space="preserve">     </w:t>
      </w:r>
    </w:p>
    <w:p w:rsidR="00897E10" w:rsidRPr="009D0407" w:rsidRDefault="00BC67BE" w:rsidP="00897E10">
      <w:pPr>
        <w:ind w:left="36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Problem Sets</w:t>
      </w:r>
      <w:r w:rsidR="004D38BF">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25</w:t>
      </w:r>
      <w:r w:rsidR="00897E10" w:rsidRPr="009D0407">
        <w:rPr>
          <w:rFonts w:ascii="Arial Narrow" w:hAnsi="Arial Narrow" w:cs="Arial"/>
          <w:sz w:val="20"/>
          <w:szCs w:val="20"/>
        </w:rPr>
        <w:t xml:space="preserve">% </w:t>
      </w:r>
    </w:p>
    <w:p w:rsidR="00897E10" w:rsidRPr="009D0407" w:rsidRDefault="00BC67BE" w:rsidP="00DC2F3D">
      <w:pPr>
        <w:ind w:left="36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Class Participation</w:t>
      </w:r>
      <w:r w:rsidR="00897E10" w:rsidRPr="009D0407">
        <w:rPr>
          <w:rFonts w:ascii="Arial Narrow" w:hAnsi="Arial Narrow" w:cs="Arial"/>
          <w:sz w:val="20"/>
          <w:szCs w:val="20"/>
        </w:rPr>
        <w:tab/>
      </w:r>
      <w:r w:rsidR="00897E10" w:rsidRPr="009D0407">
        <w:rPr>
          <w:rFonts w:ascii="Arial Narrow" w:hAnsi="Arial Narrow" w:cs="Arial"/>
          <w:sz w:val="20"/>
          <w:szCs w:val="20"/>
        </w:rPr>
        <w:tab/>
        <w:t xml:space="preserve"> </w:t>
      </w:r>
      <w:r w:rsidR="00EB684B">
        <w:rPr>
          <w:rFonts w:ascii="Arial Narrow" w:hAnsi="Arial Narrow" w:cs="Arial"/>
          <w:sz w:val="20"/>
          <w:szCs w:val="20"/>
        </w:rPr>
        <w:t xml:space="preserve"> </w:t>
      </w:r>
      <w:r w:rsidR="004D38BF">
        <w:rPr>
          <w:rFonts w:ascii="Arial Narrow" w:hAnsi="Arial Narrow" w:cs="Arial"/>
          <w:sz w:val="20"/>
          <w:szCs w:val="20"/>
        </w:rPr>
        <w:tab/>
      </w:r>
      <w:r w:rsidR="00252371">
        <w:rPr>
          <w:rFonts w:ascii="Arial Narrow" w:hAnsi="Arial Narrow" w:cs="Arial"/>
          <w:sz w:val="20"/>
          <w:szCs w:val="20"/>
        </w:rPr>
        <w:tab/>
      </w:r>
      <w:r w:rsidR="00252371">
        <w:rPr>
          <w:rFonts w:ascii="Arial Narrow" w:hAnsi="Arial Narrow" w:cs="Arial"/>
          <w:sz w:val="20"/>
          <w:szCs w:val="20"/>
        </w:rPr>
        <w:tab/>
        <w:t>15</w:t>
      </w:r>
      <w:r w:rsidR="00DC2F3D">
        <w:rPr>
          <w:rFonts w:ascii="Arial Narrow" w:hAnsi="Arial Narrow" w:cs="Arial"/>
          <w:sz w:val="20"/>
          <w:szCs w:val="20"/>
        </w:rPr>
        <w:t>%</w:t>
      </w:r>
      <w:r w:rsidR="00DC2F3D">
        <w:rPr>
          <w:rFonts w:ascii="Arial Narrow" w:hAnsi="Arial Narrow" w:cs="Arial"/>
          <w:sz w:val="20"/>
          <w:szCs w:val="20"/>
        </w:rPr>
        <w:tab/>
      </w:r>
      <w:r w:rsidR="00DC2F3D">
        <w:rPr>
          <w:rFonts w:ascii="Arial Narrow" w:hAnsi="Arial Narrow" w:cs="Arial"/>
          <w:sz w:val="20"/>
          <w:szCs w:val="20"/>
        </w:rPr>
        <w:tab/>
        <w:t xml:space="preserve">     </w:t>
      </w:r>
      <w:r w:rsidR="00897E10" w:rsidRPr="009D0407">
        <w:rPr>
          <w:rFonts w:ascii="Arial Narrow" w:hAnsi="Arial Narrow" w:cs="Arial"/>
          <w:sz w:val="20"/>
          <w:szCs w:val="20"/>
        </w:rPr>
        <w:tab/>
        <w:t xml:space="preserve">     </w:t>
      </w:r>
    </w:p>
    <w:p w:rsidR="00897E10" w:rsidRPr="009D0407" w:rsidRDefault="00897E10" w:rsidP="00897E10">
      <w:pPr>
        <w:ind w:left="360"/>
        <w:rPr>
          <w:rFonts w:ascii="Arial Narrow" w:hAnsi="Arial Narrow" w:cs="Arial"/>
          <w:sz w:val="20"/>
          <w:szCs w:val="20"/>
        </w:rPr>
      </w:pPr>
      <w:r w:rsidRPr="009D0407">
        <w:rPr>
          <w:rFonts w:ascii="Arial Narrow" w:hAnsi="Arial Narrow" w:cs="Arial"/>
          <w:sz w:val="20"/>
          <w:szCs w:val="20"/>
        </w:rPr>
        <w:tab/>
      </w:r>
      <w:r w:rsidRPr="009D0407">
        <w:rPr>
          <w:rFonts w:ascii="Arial Narrow" w:hAnsi="Arial Narrow" w:cs="Arial"/>
          <w:sz w:val="20"/>
          <w:szCs w:val="20"/>
        </w:rPr>
        <w:tab/>
        <w:t xml:space="preserve">Attendance                              </w:t>
      </w:r>
      <w:r w:rsidR="004D38BF">
        <w:rPr>
          <w:rFonts w:ascii="Arial Narrow" w:hAnsi="Arial Narrow" w:cs="Arial"/>
          <w:sz w:val="20"/>
          <w:szCs w:val="20"/>
        </w:rPr>
        <w:tab/>
      </w:r>
      <w:r w:rsidR="004D38BF">
        <w:rPr>
          <w:rFonts w:ascii="Arial Narrow" w:hAnsi="Arial Narrow" w:cs="Arial"/>
          <w:sz w:val="20"/>
          <w:szCs w:val="20"/>
        </w:rPr>
        <w:tab/>
      </w:r>
      <w:r w:rsidR="00DC2F3D">
        <w:rPr>
          <w:rFonts w:ascii="Arial Narrow" w:hAnsi="Arial Narrow" w:cs="Arial"/>
          <w:sz w:val="20"/>
          <w:szCs w:val="20"/>
        </w:rPr>
        <w:tab/>
      </w:r>
      <w:r w:rsidR="00252371">
        <w:rPr>
          <w:rFonts w:ascii="Arial Narrow" w:hAnsi="Arial Narrow" w:cs="Arial"/>
          <w:sz w:val="20"/>
          <w:szCs w:val="20"/>
        </w:rPr>
        <w:t>10</w:t>
      </w:r>
      <w:r w:rsidRPr="009D0407">
        <w:rPr>
          <w:rFonts w:ascii="Arial Narrow" w:hAnsi="Arial Narrow" w:cs="Arial"/>
          <w:sz w:val="20"/>
          <w:szCs w:val="20"/>
        </w:rPr>
        <w:t>%</w:t>
      </w:r>
    </w:p>
    <w:p w:rsidR="00897E10" w:rsidRPr="009D0407" w:rsidRDefault="00897E10" w:rsidP="00897E10">
      <w:pPr>
        <w:ind w:left="360"/>
        <w:rPr>
          <w:rFonts w:ascii="Arial Narrow" w:hAnsi="Arial Narrow" w:cs="Arial"/>
          <w:b/>
          <w:sz w:val="20"/>
          <w:szCs w:val="20"/>
        </w:rPr>
      </w:pPr>
    </w:p>
    <w:p w:rsidR="00897E10" w:rsidRPr="004D38BF" w:rsidRDefault="00897E10" w:rsidP="00897E10">
      <w:pPr>
        <w:ind w:left="360"/>
        <w:rPr>
          <w:rFonts w:ascii="Arial Narrow" w:hAnsi="Arial Narrow" w:cs="Arial"/>
          <w:b/>
          <w:sz w:val="20"/>
          <w:szCs w:val="20"/>
        </w:rPr>
      </w:pPr>
      <w:r w:rsidRPr="009D0407">
        <w:rPr>
          <w:rFonts w:ascii="Arial Narrow" w:hAnsi="Arial Narrow" w:cs="Arial"/>
          <w:b/>
          <w:sz w:val="20"/>
          <w:szCs w:val="20"/>
        </w:rPr>
        <w:t>COMPREHENSIVE EXAM</w:t>
      </w:r>
      <w:r w:rsidRPr="009D0407">
        <w:rPr>
          <w:rFonts w:ascii="Arial Narrow" w:hAnsi="Arial Narrow" w:cs="Arial"/>
          <w:sz w:val="20"/>
          <w:szCs w:val="20"/>
        </w:rPr>
        <w:tab/>
        <w:t xml:space="preserve">               </w:t>
      </w:r>
      <w:r w:rsidR="0026004B" w:rsidRPr="009D0407">
        <w:rPr>
          <w:rFonts w:ascii="Arial Narrow" w:hAnsi="Arial Narrow" w:cs="Arial"/>
          <w:sz w:val="20"/>
          <w:szCs w:val="20"/>
        </w:rPr>
        <w:tab/>
      </w:r>
      <w:r w:rsidRPr="009D0407">
        <w:rPr>
          <w:rFonts w:ascii="Arial Narrow" w:hAnsi="Arial Narrow" w:cs="Arial"/>
          <w:sz w:val="20"/>
          <w:szCs w:val="20"/>
        </w:rPr>
        <w:t xml:space="preserve">       </w:t>
      </w:r>
      <w:r w:rsidR="00EB684B">
        <w:rPr>
          <w:rFonts w:ascii="Arial Narrow" w:hAnsi="Arial Narrow" w:cs="Arial"/>
          <w:sz w:val="20"/>
          <w:szCs w:val="20"/>
        </w:rPr>
        <w:tab/>
        <w:t xml:space="preserve">      </w:t>
      </w:r>
      <w:r w:rsidR="004D38BF">
        <w:rPr>
          <w:rFonts w:ascii="Arial Narrow" w:hAnsi="Arial Narrow" w:cs="Arial"/>
          <w:sz w:val="20"/>
          <w:szCs w:val="20"/>
        </w:rPr>
        <w:tab/>
      </w:r>
      <w:r w:rsidRPr="004D38BF">
        <w:rPr>
          <w:rFonts w:ascii="Arial Narrow" w:hAnsi="Arial Narrow" w:cs="Arial"/>
          <w:b/>
          <w:sz w:val="20"/>
          <w:szCs w:val="20"/>
        </w:rPr>
        <w:t>40%</w:t>
      </w:r>
    </w:p>
    <w:p w:rsidR="00897E10" w:rsidRDefault="00330FC0" w:rsidP="00897E10">
      <w:pPr>
        <w:ind w:left="360"/>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1</w:t>
      </w:r>
      <w:r w:rsidRPr="00330FC0">
        <w:rPr>
          <w:rFonts w:ascii="Arial Narrow" w:hAnsi="Arial Narrow" w:cs="Arial"/>
          <w:sz w:val="20"/>
          <w:szCs w:val="20"/>
          <w:vertAlign w:val="superscript"/>
        </w:rPr>
        <w:t>st</w:t>
      </w:r>
      <w:r>
        <w:rPr>
          <w:rFonts w:ascii="Arial Narrow" w:hAnsi="Arial Narrow" w:cs="Arial"/>
          <w:sz w:val="20"/>
          <w:szCs w:val="20"/>
        </w:rPr>
        <w:t xml:space="preserve"> Long</w:t>
      </w:r>
      <w:r w:rsidR="00EB684B">
        <w:rPr>
          <w:rFonts w:ascii="Arial Narrow" w:hAnsi="Arial Narrow" w:cs="Arial"/>
          <w:sz w:val="20"/>
          <w:szCs w:val="20"/>
        </w:rPr>
        <w:t xml:space="preserve"> Exam</w:t>
      </w:r>
      <w:r w:rsidR="00EB684B">
        <w:rPr>
          <w:rFonts w:ascii="Arial Narrow" w:hAnsi="Arial Narrow" w:cs="Arial"/>
          <w:sz w:val="20"/>
          <w:szCs w:val="20"/>
        </w:rPr>
        <w:tab/>
      </w:r>
      <w:r w:rsidR="00EB684B">
        <w:rPr>
          <w:rFonts w:ascii="Arial Narrow" w:hAnsi="Arial Narrow" w:cs="Arial"/>
          <w:sz w:val="20"/>
          <w:szCs w:val="20"/>
        </w:rPr>
        <w:tab/>
      </w:r>
      <w:r w:rsidR="004D38BF">
        <w:rPr>
          <w:rFonts w:ascii="Arial Narrow" w:hAnsi="Arial Narrow" w:cs="Arial"/>
          <w:sz w:val="20"/>
          <w:szCs w:val="20"/>
        </w:rPr>
        <w:tab/>
      </w:r>
      <w:r w:rsidR="004D38BF">
        <w:rPr>
          <w:rFonts w:ascii="Arial Narrow" w:hAnsi="Arial Narrow" w:cs="Arial"/>
          <w:sz w:val="20"/>
          <w:szCs w:val="20"/>
        </w:rPr>
        <w:tab/>
      </w:r>
      <w:r w:rsidR="00BC67BE">
        <w:rPr>
          <w:rFonts w:ascii="Arial Narrow" w:hAnsi="Arial Narrow" w:cs="Arial"/>
          <w:sz w:val="20"/>
          <w:szCs w:val="20"/>
        </w:rPr>
        <w:tab/>
        <w:t>20</w:t>
      </w:r>
      <w:r w:rsidR="00897E10" w:rsidRPr="009D0407">
        <w:rPr>
          <w:rFonts w:ascii="Arial Narrow" w:hAnsi="Arial Narrow" w:cs="Arial"/>
          <w:sz w:val="20"/>
          <w:szCs w:val="20"/>
        </w:rPr>
        <w:t>%</w:t>
      </w:r>
    </w:p>
    <w:p w:rsidR="00DC2F3D" w:rsidRPr="009D0407" w:rsidRDefault="00DC2F3D" w:rsidP="00DC2F3D">
      <w:pPr>
        <w:ind w:left="1080" w:firstLine="360"/>
        <w:rPr>
          <w:rFonts w:ascii="Arial Narrow" w:hAnsi="Arial Narrow" w:cs="Arial"/>
          <w:sz w:val="20"/>
          <w:szCs w:val="20"/>
        </w:rPr>
      </w:pPr>
      <w:r>
        <w:rPr>
          <w:rFonts w:ascii="Arial Narrow" w:hAnsi="Arial Narrow" w:cs="Arial"/>
          <w:sz w:val="20"/>
          <w:szCs w:val="20"/>
        </w:rPr>
        <w:t>Midterm Exam</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30%</w:t>
      </w:r>
    </w:p>
    <w:p w:rsidR="00330FC0" w:rsidRDefault="00897E10" w:rsidP="00897E10">
      <w:pPr>
        <w:ind w:left="360"/>
        <w:rPr>
          <w:rFonts w:ascii="Arial Narrow" w:hAnsi="Arial Narrow" w:cs="Arial"/>
          <w:sz w:val="20"/>
          <w:szCs w:val="20"/>
        </w:rPr>
      </w:pPr>
      <w:r w:rsidRPr="009D0407">
        <w:rPr>
          <w:rFonts w:ascii="Arial Narrow" w:hAnsi="Arial Narrow" w:cs="Arial"/>
          <w:sz w:val="20"/>
          <w:szCs w:val="20"/>
        </w:rPr>
        <w:tab/>
      </w:r>
      <w:r w:rsidRPr="009D0407">
        <w:rPr>
          <w:rFonts w:ascii="Arial Narrow" w:hAnsi="Arial Narrow" w:cs="Arial"/>
          <w:sz w:val="20"/>
          <w:szCs w:val="20"/>
        </w:rPr>
        <w:tab/>
      </w:r>
      <w:r w:rsidR="00330FC0">
        <w:rPr>
          <w:rFonts w:ascii="Arial Narrow" w:hAnsi="Arial Narrow" w:cs="Arial"/>
          <w:sz w:val="20"/>
          <w:szCs w:val="20"/>
        </w:rPr>
        <w:t>2</w:t>
      </w:r>
      <w:r w:rsidR="00330FC0" w:rsidRPr="00330FC0">
        <w:rPr>
          <w:rFonts w:ascii="Arial Narrow" w:hAnsi="Arial Narrow" w:cs="Arial"/>
          <w:sz w:val="20"/>
          <w:szCs w:val="20"/>
          <w:vertAlign w:val="superscript"/>
        </w:rPr>
        <w:t>nd</w:t>
      </w:r>
      <w:r w:rsidR="00330FC0">
        <w:rPr>
          <w:rFonts w:ascii="Arial Narrow" w:hAnsi="Arial Narrow" w:cs="Arial"/>
          <w:sz w:val="20"/>
          <w:szCs w:val="20"/>
        </w:rPr>
        <w:t xml:space="preserve"> Long Exam</w:t>
      </w:r>
      <w:r w:rsidR="00330FC0">
        <w:rPr>
          <w:rFonts w:ascii="Arial Narrow" w:hAnsi="Arial Narrow" w:cs="Arial"/>
          <w:sz w:val="20"/>
          <w:szCs w:val="20"/>
        </w:rPr>
        <w:tab/>
      </w:r>
      <w:r w:rsidR="00330FC0">
        <w:rPr>
          <w:rFonts w:ascii="Arial Narrow" w:hAnsi="Arial Narrow" w:cs="Arial"/>
          <w:sz w:val="20"/>
          <w:szCs w:val="20"/>
        </w:rPr>
        <w:tab/>
      </w:r>
      <w:r w:rsidR="004D38BF">
        <w:rPr>
          <w:rFonts w:ascii="Arial Narrow" w:hAnsi="Arial Narrow" w:cs="Arial"/>
          <w:sz w:val="20"/>
          <w:szCs w:val="20"/>
        </w:rPr>
        <w:tab/>
      </w:r>
      <w:r w:rsidR="004D38BF">
        <w:rPr>
          <w:rFonts w:ascii="Arial Narrow" w:hAnsi="Arial Narrow" w:cs="Arial"/>
          <w:sz w:val="20"/>
          <w:szCs w:val="20"/>
        </w:rPr>
        <w:tab/>
      </w:r>
      <w:r w:rsidR="00BC67BE">
        <w:rPr>
          <w:rFonts w:ascii="Arial Narrow" w:hAnsi="Arial Narrow" w:cs="Arial"/>
          <w:sz w:val="20"/>
          <w:szCs w:val="20"/>
        </w:rPr>
        <w:tab/>
        <w:t>20</w:t>
      </w:r>
      <w:r w:rsidR="00330FC0">
        <w:rPr>
          <w:rFonts w:ascii="Arial Narrow" w:hAnsi="Arial Narrow" w:cs="Arial"/>
          <w:sz w:val="20"/>
          <w:szCs w:val="20"/>
        </w:rPr>
        <w:t>%</w:t>
      </w:r>
    </w:p>
    <w:p w:rsidR="00897E10" w:rsidRPr="009D0407" w:rsidRDefault="00897E10" w:rsidP="00897E10">
      <w:pPr>
        <w:ind w:left="360"/>
        <w:rPr>
          <w:rFonts w:ascii="Arial Narrow" w:hAnsi="Arial Narrow" w:cs="Arial"/>
          <w:sz w:val="20"/>
          <w:szCs w:val="20"/>
        </w:rPr>
      </w:pPr>
      <w:r w:rsidRPr="009D0407">
        <w:rPr>
          <w:rFonts w:ascii="Arial Narrow" w:hAnsi="Arial Narrow" w:cs="Arial"/>
          <w:sz w:val="20"/>
          <w:szCs w:val="20"/>
        </w:rPr>
        <w:tab/>
      </w:r>
      <w:r w:rsidRPr="009D0407">
        <w:rPr>
          <w:rFonts w:ascii="Arial Narrow" w:hAnsi="Arial Narrow" w:cs="Arial"/>
          <w:sz w:val="20"/>
          <w:szCs w:val="20"/>
        </w:rPr>
        <w:tab/>
      </w:r>
      <w:r w:rsidR="00330FC0">
        <w:rPr>
          <w:rFonts w:ascii="Arial Narrow" w:hAnsi="Arial Narrow" w:cs="Arial"/>
          <w:sz w:val="20"/>
          <w:szCs w:val="20"/>
        </w:rPr>
        <w:t>Final Exam</w:t>
      </w:r>
      <w:r w:rsidR="00330FC0">
        <w:rPr>
          <w:rFonts w:ascii="Arial Narrow" w:hAnsi="Arial Narrow" w:cs="Arial"/>
          <w:sz w:val="20"/>
          <w:szCs w:val="20"/>
        </w:rPr>
        <w:tab/>
      </w:r>
      <w:r w:rsidR="00330FC0">
        <w:rPr>
          <w:rFonts w:ascii="Arial Narrow" w:hAnsi="Arial Narrow" w:cs="Arial"/>
          <w:sz w:val="20"/>
          <w:szCs w:val="20"/>
        </w:rPr>
        <w:tab/>
      </w:r>
      <w:r w:rsidR="004D38BF">
        <w:rPr>
          <w:rFonts w:ascii="Arial Narrow" w:hAnsi="Arial Narrow" w:cs="Arial"/>
          <w:sz w:val="20"/>
          <w:szCs w:val="20"/>
        </w:rPr>
        <w:tab/>
      </w:r>
      <w:r w:rsidR="004D38BF">
        <w:rPr>
          <w:rFonts w:ascii="Arial Narrow" w:hAnsi="Arial Narrow" w:cs="Arial"/>
          <w:sz w:val="20"/>
          <w:szCs w:val="20"/>
        </w:rPr>
        <w:tab/>
      </w:r>
      <w:r w:rsidR="00BC67BE">
        <w:rPr>
          <w:rFonts w:ascii="Arial Narrow" w:hAnsi="Arial Narrow" w:cs="Arial"/>
          <w:sz w:val="20"/>
          <w:szCs w:val="20"/>
        </w:rPr>
        <w:tab/>
        <w:t>30</w:t>
      </w:r>
      <w:r w:rsidRPr="009D0407">
        <w:rPr>
          <w:rFonts w:ascii="Arial Narrow" w:hAnsi="Arial Narrow" w:cs="Arial"/>
          <w:sz w:val="20"/>
          <w:szCs w:val="20"/>
        </w:rPr>
        <w:t>%</w:t>
      </w: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t xml:space="preserve"> </w:t>
      </w:r>
    </w:p>
    <w:p w:rsidR="00897E10" w:rsidRPr="009D0407" w:rsidRDefault="00897E10" w:rsidP="00897E10">
      <w:pPr>
        <w:ind w:left="360"/>
        <w:rPr>
          <w:rFonts w:ascii="Arial Narrow" w:hAnsi="Arial Narrow" w:cs="Arial"/>
          <w:sz w:val="20"/>
          <w:szCs w:val="20"/>
        </w:rPr>
      </w:pP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t xml:space="preserve"> </w:t>
      </w:r>
      <w:r w:rsidR="00EB684B">
        <w:rPr>
          <w:rFonts w:ascii="Arial Narrow" w:hAnsi="Arial Narrow" w:cs="Arial"/>
          <w:sz w:val="20"/>
          <w:szCs w:val="20"/>
        </w:rPr>
        <w:t xml:space="preserve">                                      </w:t>
      </w:r>
      <w:r w:rsidR="004D38BF">
        <w:rPr>
          <w:rFonts w:ascii="Arial Narrow" w:hAnsi="Arial Narrow" w:cs="Arial"/>
          <w:sz w:val="20"/>
          <w:szCs w:val="20"/>
        </w:rPr>
        <w:tab/>
      </w:r>
      <w:r w:rsidRPr="009D0407">
        <w:rPr>
          <w:rFonts w:ascii="Arial Narrow" w:hAnsi="Arial Narrow" w:cs="Arial"/>
          <w:sz w:val="20"/>
          <w:szCs w:val="20"/>
        </w:rPr>
        <w:t>____</w:t>
      </w:r>
    </w:p>
    <w:p w:rsidR="00CE01AB" w:rsidRDefault="00897E10" w:rsidP="00DC2F3D">
      <w:pPr>
        <w:ind w:left="360"/>
        <w:rPr>
          <w:rFonts w:ascii="Arial Narrow" w:hAnsi="Arial Narrow" w:cs="Arial"/>
          <w:b/>
          <w:sz w:val="20"/>
          <w:szCs w:val="20"/>
        </w:rPr>
      </w:pP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r>
      <w:r w:rsidRPr="009D0407">
        <w:rPr>
          <w:rFonts w:ascii="Arial Narrow" w:hAnsi="Arial Narrow" w:cs="Arial"/>
          <w:sz w:val="20"/>
          <w:szCs w:val="20"/>
        </w:rPr>
        <w:tab/>
        <w:t xml:space="preserve">    </w:t>
      </w:r>
      <w:r w:rsidR="00EB684B">
        <w:rPr>
          <w:rFonts w:ascii="Arial Narrow" w:hAnsi="Arial Narrow" w:cs="Arial"/>
          <w:sz w:val="20"/>
          <w:szCs w:val="20"/>
        </w:rPr>
        <w:t xml:space="preserve">  </w:t>
      </w:r>
      <w:r w:rsidR="004D38BF">
        <w:rPr>
          <w:rFonts w:ascii="Arial Narrow" w:hAnsi="Arial Narrow" w:cs="Arial"/>
          <w:sz w:val="20"/>
          <w:szCs w:val="20"/>
        </w:rPr>
        <w:tab/>
      </w:r>
      <w:r w:rsidR="00DC2F3D">
        <w:rPr>
          <w:rFonts w:ascii="Arial Narrow" w:hAnsi="Arial Narrow" w:cs="Arial"/>
          <w:b/>
          <w:sz w:val="20"/>
          <w:szCs w:val="20"/>
        </w:rPr>
        <w:t>100%</w:t>
      </w:r>
    </w:p>
    <w:p w:rsidR="00DC2F3D" w:rsidRDefault="00DC2F3D" w:rsidP="00DC2F3D">
      <w:pPr>
        <w:ind w:left="360"/>
        <w:rPr>
          <w:rFonts w:ascii="Arial Narrow" w:hAnsi="Arial Narrow" w:cs="Arial"/>
          <w:b/>
          <w:sz w:val="20"/>
          <w:szCs w:val="20"/>
        </w:rPr>
      </w:pPr>
    </w:p>
    <w:p w:rsidR="00DC2F3D" w:rsidRPr="009D0407" w:rsidRDefault="00DC2F3D" w:rsidP="00DC2F3D">
      <w:pPr>
        <w:ind w:left="360"/>
        <w:rPr>
          <w:rFonts w:ascii="Arial Narrow" w:hAnsi="Arial Narrow" w:cs="Arial"/>
          <w:b/>
          <w:sz w:val="20"/>
          <w:szCs w:val="20"/>
        </w:rPr>
      </w:pPr>
      <w:r>
        <w:rPr>
          <w:rFonts w:ascii="Arial Narrow" w:hAnsi="Arial Narrow" w:cs="Arial"/>
          <w:b/>
          <w:sz w:val="20"/>
          <w:szCs w:val="20"/>
        </w:rPr>
        <w:t>RATING SCALE</w:t>
      </w:r>
      <w:r w:rsidR="0085458C">
        <w:rPr>
          <w:rFonts w:ascii="Arial Narrow" w:hAnsi="Arial Narrow" w:cs="Arial"/>
          <w:b/>
          <w:sz w:val="20"/>
          <w:szCs w:val="20"/>
        </w:rPr>
        <w:t>: *</w:t>
      </w:r>
      <w:r>
        <w:rPr>
          <w:rFonts w:ascii="Arial Narrow" w:hAnsi="Arial Narrow" w:cs="Arial"/>
          <w:b/>
          <w:sz w:val="20"/>
          <w:szCs w:val="20"/>
        </w:rPr>
        <w:t>**</w:t>
      </w:r>
    </w:p>
    <w:p w:rsidR="008A3FBC" w:rsidRPr="008A3FBC" w:rsidRDefault="008A3FBC" w:rsidP="008A3FBC">
      <w:pPr>
        <w:tabs>
          <w:tab w:val="left" w:pos="540"/>
          <w:tab w:val="left" w:pos="1080"/>
        </w:tabs>
        <w:jc w:val="both"/>
        <w:rPr>
          <w:rFonts w:ascii="Arial" w:hAnsi="Arial" w:cs="Arial"/>
          <w:sz w:val="20"/>
          <w:szCs w:val="20"/>
        </w:rPr>
      </w:pPr>
      <w:r>
        <w:rPr>
          <w:rFonts w:ascii="Arial Narrow" w:hAnsi="Arial Narrow" w:cs="Arial"/>
          <w:sz w:val="20"/>
          <w:szCs w:val="20"/>
        </w:rPr>
        <w:tab/>
      </w:r>
      <w:r>
        <w:rPr>
          <w:rFonts w:ascii="Arial Narrow" w:hAnsi="Arial Narrow" w:cs="Arial"/>
          <w:sz w:val="20"/>
          <w:szCs w:val="20"/>
        </w:rPr>
        <w:tab/>
      </w:r>
      <w:r w:rsidRPr="008A3FBC">
        <w:rPr>
          <w:rFonts w:ascii="Arial" w:hAnsi="Arial" w:cs="Arial"/>
          <w:sz w:val="20"/>
          <w:szCs w:val="20"/>
        </w:rPr>
        <w:t>96.72</w:t>
      </w:r>
      <w:r>
        <w:rPr>
          <w:rFonts w:ascii="Arial" w:hAnsi="Arial" w:cs="Arial"/>
          <w:sz w:val="20"/>
          <w:szCs w:val="20"/>
        </w:rPr>
        <w:t xml:space="preserve"> - </w:t>
      </w:r>
      <w:r w:rsidRPr="008A3FBC">
        <w:rPr>
          <w:rFonts w:ascii="Arial" w:hAnsi="Arial" w:cs="Arial"/>
          <w:sz w:val="20"/>
          <w:szCs w:val="20"/>
        </w:rPr>
        <w:t>100.00</w:t>
      </w:r>
      <w:r>
        <w:rPr>
          <w:rFonts w:ascii="Arial" w:hAnsi="Arial" w:cs="Arial"/>
          <w:sz w:val="20"/>
          <w:szCs w:val="20"/>
        </w:rPr>
        <w:tab/>
        <w:t>1.00</w:t>
      </w:r>
    </w:p>
    <w:p w:rsidR="008A3FBC" w:rsidRPr="008A3FBC" w:rsidRDefault="008A3FBC" w:rsidP="008A3FBC">
      <w:pPr>
        <w:tabs>
          <w:tab w:val="left" w:pos="540"/>
          <w:tab w:val="left" w:pos="1080"/>
        </w:tabs>
        <w:jc w:val="both"/>
        <w:rPr>
          <w:rFonts w:ascii="Arial" w:hAnsi="Arial" w:cs="Arial"/>
          <w:sz w:val="20"/>
          <w:szCs w:val="20"/>
        </w:rPr>
      </w:pPr>
      <w:r w:rsidRPr="008A3FBC">
        <w:rPr>
          <w:rFonts w:ascii="Arial" w:hAnsi="Arial" w:cs="Arial"/>
          <w:sz w:val="20"/>
          <w:szCs w:val="20"/>
        </w:rPr>
        <w:tab/>
      </w:r>
      <w:r w:rsidRPr="008A3FBC">
        <w:rPr>
          <w:rFonts w:ascii="Arial" w:hAnsi="Arial" w:cs="Arial"/>
          <w:sz w:val="20"/>
          <w:szCs w:val="20"/>
        </w:rPr>
        <w:tab/>
        <w:t>93.38</w:t>
      </w:r>
      <w:r>
        <w:rPr>
          <w:rFonts w:ascii="Arial" w:hAnsi="Arial" w:cs="Arial"/>
          <w:sz w:val="20"/>
          <w:szCs w:val="20"/>
        </w:rPr>
        <w:t xml:space="preserve"> - </w:t>
      </w:r>
      <w:r w:rsidRPr="008A3FBC">
        <w:rPr>
          <w:rFonts w:ascii="Arial" w:hAnsi="Arial" w:cs="Arial"/>
          <w:sz w:val="20"/>
          <w:szCs w:val="20"/>
        </w:rPr>
        <w:t>96.71</w:t>
      </w:r>
      <w:r>
        <w:rPr>
          <w:rFonts w:ascii="Arial" w:hAnsi="Arial" w:cs="Arial"/>
          <w:sz w:val="20"/>
          <w:szCs w:val="20"/>
        </w:rPr>
        <w:tab/>
        <w:t>1.25</w:t>
      </w:r>
    </w:p>
    <w:p w:rsidR="008A3FBC" w:rsidRPr="008A3FBC" w:rsidRDefault="008A3FBC" w:rsidP="008A3FBC">
      <w:pPr>
        <w:tabs>
          <w:tab w:val="left" w:pos="540"/>
          <w:tab w:val="left" w:pos="1080"/>
        </w:tabs>
        <w:jc w:val="both"/>
        <w:rPr>
          <w:rFonts w:ascii="Arial" w:hAnsi="Arial" w:cs="Arial"/>
          <w:sz w:val="20"/>
          <w:szCs w:val="20"/>
        </w:rPr>
      </w:pPr>
      <w:r w:rsidRPr="008A3FBC">
        <w:rPr>
          <w:rFonts w:ascii="Arial" w:hAnsi="Arial" w:cs="Arial"/>
          <w:sz w:val="20"/>
          <w:szCs w:val="20"/>
        </w:rPr>
        <w:tab/>
      </w:r>
      <w:r w:rsidRPr="008A3FBC">
        <w:rPr>
          <w:rFonts w:ascii="Arial" w:hAnsi="Arial" w:cs="Arial"/>
          <w:sz w:val="20"/>
          <w:szCs w:val="20"/>
        </w:rPr>
        <w:tab/>
        <w:t>90.04 - 93.37</w:t>
      </w:r>
      <w:r>
        <w:rPr>
          <w:rFonts w:ascii="Arial" w:hAnsi="Arial" w:cs="Arial"/>
          <w:sz w:val="20"/>
          <w:szCs w:val="20"/>
        </w:rPr>
        <w:tab/>
        <w:t>1.50</w:t>
      </w:r>
    </w:p>
    <w:p w:rsidR="008A3FBC" w:rsidRPr="008A3FBC" w:rsidRDefault="008A3FBC" w:rsidP="008A3FBC">
      <w:pPr>
        <w:tabs>
          <w:tab w:val="left" w:pos="540"/>
          <w:tab w:val="left" w:pos="1080"/>
        </w:tabs>
        <w:jc w:val="both"/>
        <w:rPr>
          <w:rFonts w:ascii="Arial" w:hAnsi="Arial" w:cs="Arial"/>
          <w:sz w:val="20"/>
          <w:szCs w:val="20"/>
        </w:rPr>
      </w:pPr>
      <w:r w:rsidRPr="008A3FBC">
        <w:rPr>
          <w:rFonts w:ascii="Arial" w:hAnsi="Arial" w:cs="Arial"/>
          <w:sz w:val="20"/>
          <w:szCs w:val="20"/>
        </w:rPr>
        <w:tab/>
      </w:r>
      <w:r w:rsidRPr="008A3FBC">
        <w:rPr>
          <w:rFonts w:ascii="Arial" w:hAnsi="Arial" w:cs="Arial"/>
          <w:sz w:val="20"/>
          <w:szCs w:val="20"/>
        </w:rPr>
        <w:tab/>
        <w:t>86.70 - 90.03</w:t>
      </w:r>
      <w:r>
        <w:rPr>
          <w:rFonts w:ascii="Arial" w:hAnsi="Arial" w:cs="Arial"/>
          <w:sz w:val="20"/>
          <w:szCs w:val="20"/>
        </w:rPr>
        <w:tab/>
        <w:t>1.75</w:t>
      </w:r>
    </w:p>
    <w:p w:rsidR="008A3FBC" w:rsidRPr="008A3FBC" w:rsidRDefault="008A3FBC" w:rsidP="008A3FBC">
      <w:pPr>
        <w:tabs>
          <w:tab w:val="left" w:pos="540"/>
          <w:tab w:val="left" w:pos="1080"/>
        </w:tabs>
        <w:jc w:val="both"/>
        <w:rPr>
          <w:rFonts w:ascii="Arial" w:hAnsi="Arial" w:cs="Arial"/>
          <w:sz w:val="20"/>
          <w:szCs w:val="20"/>
        </w:rPr>
      </w:pPr>
      <w:r w:rsidRPr="008A3FBC">
        <w:rPr>
          <w:rFonts w:ascii="Arial" w:hAnsi="Arial" w:cs="Arial"/>
          <w:sz w:val="20"/>
          <w:szCs w:val="20"/>
        </w:rPr>
        <w:tab/>
      </w:r>
      <w:r w:rsidRPr="008A3FBC">
        <w:rPr>
          <w:rFonts w:ascii="Arial" w:hAnsi="Arial" w:cs="Arial"/>
          <w:sz w:val="20"/>
          <w:szCs w:val="20"/>
        </w:rPr>
        <w:tab/>
        <w:t>83.36 - 86.69</w:t>
      </w:r>
      <w:r>
        <w:rPr>
          <w:rFonts w:ascii="Arial" w:hAnsi="Arial" w:cs="Arial"/>
          <w:sz w:val="20"/>
          <w:szCs w:val="20"/>
        </w:rPr>
        <w:tab/>
        <w:t>2.00</w:t>
      </w:r>
    </w:p>
    <w:p w:rsidR="008A3FBC" w:rsidRPr="008A3FBC" w:rsidRDefault="008A3FBC" w:rsidP="008A3FBC">
      <w:pPr>
        <w:tabs>
          <w:tab w:val="left" w:pos="540"/>
          <w:tab w:val="left" w:pos="1080"/>
        </w:tabs>
        <w:jc w:val="both"/>
        <w:rPr>
          <w:rFonts w:ascii="Arial" w:hAnsi="Arial" w:cs="Arial"/>
          <w:sz w:val="20"/>
          <w:szCs w:val="20"/>
        </w:rPr>
      </w:pPr>
      <w:r w:rsidRPr="008A3FBC">
        <w:rPr>
          <w:rFonts w:ascii="Arial" w:hAnsi="Arial" w:cs="Arial"/>
          <w:sz w:val="20"/>
          <w:szCs w:val="20"/>
        </w:rPr>
        <w:tab/>
      </w:r>
      <w:r w:rsidRPr="008A3FBC">
        <w:rPr>
          <w:rFonts w:ascii="Arial" w:hAnsi="Arial" w:cs="Arial"/>
          <w:sz w:val="20"/>
          <w:szCs w:val="20"/>
        </w:rPr>
        <w:tab/>
        <w:t>80.02 - 83.35</w:t>
      </w:r>
      <w:r>
        <w:rPr>
          <w:rFonts w:ascii="Arial" w:hAnsi="Arial" w:cs="Arial"/>
          <w:sz w:val="20"/>
          <w:szCs w:val="20"/>
        </w:rPr>
        <w:tab/>
        <w:t>2.25</w:t>
      </w:r>
    </w:p>
    <w:p w:rsidR="008A3FBC" w:rsidRPr="008A3FBC" w:rsidRDefault="008A3FBC" w:rsidP="008A3FBC">
      <w:pPr>
        <w:tabs>
          <w:tab w:val="left" w:pos="540"/>
          <w:tab w:val="left" w:pos="1080"/>
        </w:tabs>
        <w:jc w:val="both"/>
        <w:rPr>
          <w:rFonts w:ascii="Arial" w:hAnsi="Arial" w:cs="Arial"/>
          <w:sz w:val="20"/>
          <w:szCs w:val="20"/>
        </w:rPr>
      </w:pPr>
      <w:r w:rsidRPr="008A3FBC">
        <w:rPr>
          <w:rFonts w:ascii="Arial" w:hAnsi="Arial" w:cs="Arial"/>
          <w:sz w:val="20"/>
          <w:szCs w:val="20"/>
        </w:rPr>
        <w:tab/>
      </w:r>
      <w:r w:rsidRPr="008A3FBC">
        <w:rPr>
          <w:rFonts w:ascii="Arial" w:hAnsi="Arial" w:cs="Arial"/>
          <w:sz w:val="20"/>
          <w:szCs w:val="20"/>
        </w:rPr>
        <w:tab/>
        <w:t>76.68 - 80.01</w:t>
      </w:r>
      <w:r>
        <w:rPr>
          <w:rFonts w:ascii="Arial" w:hAnsi="Arial" w:cs="Arial"/>
          <w:sz w:val="20"/>
          <w:szCs w:val="20"/>
        </w:rPr>
        <w:tab/>
        <w:t>2.50</w:t>
      </w:r>
    </w:p>
    <w:p w:rsidR="008A3FBC" w:rsidRPr="008A3FBC" w:rsidRDefault="008A3FBC" w:rsidP="008A3FBC">
      <w:pPr>
        <w:tabs>
          <w:tab w:val="left" w:pos="540"/>
          <w:tab w:val="left" w:pos="1080"/>
        </w:tabs>
        <w:jc w:val="both"/>
        <w:rPr>
          <w:rFonts w:ascii="Arial" w:hAnsi="Arial" w:cs="Arial"/>
          <w:sz w:val="20"/>
          <w:szCs w:val="20"/>
        </w:rPr>
      </w:pPr>
      <w:r w:rsidRPr="008A3FBC">
        <w:rPr>
          <w:rFonts w:ascii="Arial" w:hAnsi="Arial" w:cs="Arial"/>
          <w:sz w:val="20"/>
          <w:szCs w:val="20"/>
        </w:rPr>
        <w:tab/>
      </w:r>
      <w:r w:rsidRPr="008A3FBC">
        <w:rPr>
          <w:rFonts w:ascii="Arial" w:hAnsi="Arial" w:cs="Arial"/>
          <w:sz w:val="20"/>
          <w:szCs w:val="20"/>
        </w:rPr>
        <w:tab/>
        <w:t>73.34 - 76.67</w:t>
      </w:r>
      <w:r>
        <w:rPr>
          <w:rFonts w:ascii="Arial" w:hAnsi="Arial" w:cs="Arial"/>
          <w:sz w:val="20"/>
          <w:szCs w:val="20"/>
        </w:rPr>
        <w:tab/>
        <w:t>2.75</w:t>
      </w:r>
    </w:p>
    <w:p w:rsidR="008A3FBC" w:rsidRPr="008A3FBC" w:rsidRDefault="008A3FBC" w:rsidP="008A3FBC">
      <w:pPr>
        <w:tabs>
          <w:tab w:val="left" w:pos="540"/>
          <w:tab w:val="left" w:pos="1080"/>
        </w:tabs>
        <w:jc w:val="both"/>
        <w:rPr>
          <w:rFonts w:ascii="Arial" w:hAnsi="Arial" w:cs="Arial"/>
          <w:sz w:val="20"/>
          <w:szCs w:val="20"/>
        </w:rPr>
      </w:pPr>
      <w:r w:rsidRPr="008A3FBC">
        <w:rPr>
          <w:rFonts w:ascii="Arial" w:hAnsi="Arial" w:cs="Arial"/>
          <w:sz w:val="20"/>
          <w:szCs w:val="20"/>
        </w:rPr>
        <w:tab/>
      </w:r>
      <w:r w:rsidRPr="008A3FBC">
        <w:rPr>
          <w:rFonts w:ascii="Arial" w:hAnsi="Arial" w:cs="Arial"/>
          <w:sz w:val="20"/>
          <w:szCs w:val="20"/>
        </w:rPr>
        <w:tab/>
        <w:t>70.00 - 73.33</w:t>
      </w:r>
      <w:r>
        <w:rPr>
          <w:rFonts w:ascii="Arial" w:hAnsi="Arial" w:cs="Arial"/>
          <w:sz w:val="20"/>
          <w:szCs w:val="20"/>
        </w:rPr>
        <w:tab/>
        <w:t>3.00</w:t>
      </w:r>
      <w:r>
        <w:rPr>
          <w:rFonts w:ascii="Arial" w:hAnsi="Arial" w:cs="Arial"/>
          <w:sz w:val="20"/>
          <w:szCs w:val="20"/>
        </w:rPr>
        <w:tab/>
      </w:r>
      <w:r>
        <w:rPr>
          <w:rFonts w:ascii="Arial" w:hAnsi="Arial" w:cs="Arial"/>
          <w:sz w:val="20"/>
          <w:szCs w:val="20"/>
        </w:rPr>
        <w:tab/>
        <w:t>Passing Grade</w:t>
      </w:r>
    </w:p>
    <w:p w:rsidR="008A3FBC" w:rsidRPr="008A3FBC" w:rsidRDefault="008A3FBC" w:rsidP="008A3FBC">
      <w:pPr>
        <w:tabs>
          <w:tab w:val="left" w:pos="540"/>
          <w:tab w:val="left" w:pos="1080"/>
        </w:tabs>
        <w:jc w:val="both"/>
        <w:rPr>
          <w:rFonts w:ascii="Arial" w:hAnsi="Arial" w:cs="Arial"/>
          <w:sz w:val="20"/>
          <w:szCs w:val="20"/>
        </w:rPr>
      </w:pPr>
      <w:r w:rsidRPr="008A3FBC">
        <w:rPr>
          <w:rFonts w:ascii="Arial" w:hAnsi="Arial" w:cs="Arial"/>
          <w:sz w:val="20"/>
          <w:szCs w:val="20"/>
        </w:rPr>
        <w:tab/>
      </w:r>
      <w:r w:rsidRPr="008A3FBC">
        <w:rPr>
          <w:rFonts w:ascii="Arial" w:hAnsi="Arial" w:cs="Arial"/>
          <w:sz w:val="20"/>
          <w:szCs w:val="20"/>
        </w:rPr>
        <w:tab/>
      </w:r>
      <w:r>
        <w:rPr>
          <w:rFonts w:ascii="Arial" w:hAnsi="Arial" w:cs="Arial"/>
          <w:sz w:val="20"/>
          <w:szCs w:val="20"/>
        </w:rPr>
        <w:t>66.67</w:t>
      </w:r>
      <w:r w:rsidRPr="008A3FBC">
        <w:rPr>
          <w:rFonts w:ascii="Arial" w:hAnsi="Arial" w:cs="Arial"/>
          <w:sz w:val="20"/>
          <w:szCs w:val="20"/>
        </w:rPr>
        <w:t xml:space="preserve"> - 69.99</w:t>
      </w:r>
      <w:r>
        <w:rPr>
          <w:rFonts w:ascii="Arial" w:hAnsi="Arial" w:cs="Arial"/>
          <w:sz w:val="20"/>
          <w:szCs w:val="20"/>
        </w:rPr>
        <w:tab/>
        <w:t>4.00</w:t>
      </w:r>
      <w:r>
        <w:rPr>
          <w:rFonts w:ascii="Arial" w:hAnsi="Arial" w:cs="Arial"/>
          <w:sz w:val="20"/>
          <w:szCs w:val="20"/>
        </w:rPr>
        <w:tab/>
      </w:r>
      <w:r>
        <w:rPr>
          <w:rFonts w:ascii="Arial" w:hAnsi="Arial" w:cs="Arial"/>
          <w:sz w:val="20"/>
          <w:szCs w:val="20"/>
        </w:rPr>
        <w:tab/>
      </w:r>
      <w:r w:rsidRPr="008A3FBC">
        <w:rPr>
          <w:rFonts w:ascii="Arial" w:hAnsi="Arial" w:cs="Arial"/>
          <w:color w:val="FF0000"/>
          <w:sz w:val="20"/>
          <w:szCs w:val="20"/>
        </w:rPr>
        <w:t>Conditional</w:t>
      </w:r>
    </w:p>
    <w:p w:rsidR="00CB01F6" w:rsidRDefault="008A3FBC" w:rsidP="008A3FBC">
      <w:pPr>
        <w:tabs>
          <w:tab w:val="left" w:pos="540"/>
          <w:tab w:val="left" w:pos="1080"/>
        </w:tabs>
        <w:jc w:val="both"/>
        <w:rPr>
          <w:rFonts w:ascii="Arial" w:hAnsi="Arial" w:cs="Arial"/>
          <w:color w:val="FF0000"/>
          <w:sz w:val="20"/>
          <w:szCs w:val="20"/>
        </w:rPr>
      </w:pPr>
      <w:r w:rsidRPr="008A3FBC">
        <w:rPr>
          <w:rFonts w:ascii="Arial" w:hAnsi="Arial" w:cs="Arial"/>
          <w:sz w:val="20"/>
          <w:szCs w:val="20"/>
        </w:rPr>
        <w:tab/>
      </w:r>
      <w:r w:rsidRPr="008A3FBC">
        <w:rPr>
          <w:rFonts w:ascii="Arial" w:hAnsi="Arial" w:cs="Arial"/>
          <w:sz w:val="20"/>
          <w:szCs w:val="20"/>
        </w:rPr>
        <w:tab/>
      </w:r>
      <w:r>
        <w:rPr>
          <w:rFonts w:ascii="Arial" w:hAnsi="Arial" w:cs="Arial"/>
          <w:sz w:val="20"/>
          <w:szCs w:val="20"/>
        </w:rPr>
        <w:t>Below- 66.66</w:t>
      </w:r>
      <w:r>
        <w:rPr>
          <w:rFonts w:ascii="Arial" w:hAnsi="Arial" w:cs="Arial"/>
          <w:sz w:val="20"/>
          <w:szCs w:val="20"/>
        </w:rPr>
        <w:tab/>
        <w:t>5.00</w:t>
      </w:r>
      <w:r>
        <w:rPr>
          <w:rFonts w:ascii="Arial" w:hAnsi="Arial" w:cs="Arial"/>
          <w:sz w:val="20"/>
          <w:szCs w:val="20"/>
        </w:rPr>
        <w:tab/>
      </w:r>
      <w:r>
        <w:rPr>
          <w:rFonts w:ascii="Arial" w:hAnsi="Arial" w:cs="Arial"/>
          <w:sz w:val="20"/>
          <w:szCs w:val="20"/>
        </w:rPr>
        <w:tab/>
      </w:r>
      <w:r w:rsidRPr="008A3FBC">
        <w:rPr>
          <w:rFonts w:ascii="Arial" w:hAnsi="Arial" w:cs="Arial"/>
          <w:color w:val="FF0000"/>
          <w:sz w:val="20"/>
          <w:szCs w:val="20"/>
        </w:rPr>
        <w:t>Failed</w:t>
      </w:r>
    </w:p>
    <w:p w:rsidR="008A3FBC" w:rsidRDefault="008A3FBC" w:rsidP="008A3FBC">
      <w:pPr>
        <w:tabs>
          <w:tab w:val="left" w:pos="540"/>
          <w:tab w:val="left" w:pos="1080"/>
        </w:tabs>
        <w:jc w:val="both"/>
        <w:rPr>
          <w:rFonts w:ascii="Arial" w:hAnsi="Arial" w:cs="Arial"/>
          <w:color w:val="FF0000"/>
          <w:sz w:val="20"/>
          <w:szCs w:val="20"/>
        </w:rPr>
      </w:pPr>
    </w:p>
    <w:p w:rsidR="008A3FBC" w:rsidRDefault="008A3FBC" w:rsidP="008A3FBC">
      <w:pPr>
        <w:tabs>
          <w:tab w:val="left" w:pos="540"/>
          <w:tab w:val="left" w:pos="1080"/>
        </w:tabs>
        <w:jc w:val="both"/>
        <w:rPr>
          <w:rFonts w:ascii="Arial" w:hAnsi="Arial" w:cs="Arial"/>
          <w:b/>
          <w:sz w:val="20"/>
          <w:szCs w:val="20"/>
        </w:rPr>
      </w:pPr>
      <w:r w:rsidRPr="008A3FBC">
        <w:rPr>
          <w:rFonts w:ascii="Arial" w:hAnsi="Arial" w:cs="Arial"/>
          <w:b/>
          <w:sz w:val="20"/>
          <w:szCs w:val="20"/>
        </w:rPr>
        <w:t>***</w:t>
      </w:r>
      <w:r>
        <w:rPr>
          <w:rFonts w:ascii="Arial" w:hAnsi="Arial" w:cs="Arial"/>
          <w:b/>
          <w:sz w:val="20"/>
          <w:szCs w:val="20"/>
        </w:rPr>
        <w:t>Uses the absolute grading system</w:t>
      </w:r>
    </w:p>
    <w:p w:rsidR="00F60028" w:rsidRPr="008A3FBC" w:rsidRDefault="00F60028" w:rsidP="008A3FBC">
      <w:pPr>
        <w:tabs>
          <w:tab w:val="left" w:pos="540"/>
          <w:tab w:val="left" w:pos="1080"/>
        </w:tabs>
        <w:jc w:val="both"/>
        <w:rPr>
          <w:rFonts w:ascii="Arial" w:hAnsi="Arial" w:cs="Arial"/>
          <w:b/>
          <w:sz w:val="20"/>
          <w:szCs w:val="20"/>
        </w:rPr>
      </w:pPr>
    </w:p>
    <w:p w:rsidR="000C27BA" w:rsidRPr="008A3FBC" w:rsidRDefault="000C27BA" w:rsidP="00897E10">
      <w:pPr>
        <w:ind w:right="1440"/>
        <w:jc w:val="both"/>
        <w:rPr>
          <w:rFonts w:ascii="Arial Narrow" w:hAnsi="Arial Narrow" w:cs="Arial"/>
          <w:b/>
          <w:sz w:val="20"/>
          <w:szCs w:val="20"/>
        </w:rPr>
      </w:pPr>
    </w:p>
    <w:p w:rsidR="00897E10" w:rsidRPr="009D0407" w:rsidRDefault="00897E10" w:rsidP="00897E10">
      <w:pPr>
        <w:ind w:right="1440"/>
        <w:jc w:val="both"/>
        <w:rPr>
          <w:rFonts w:ascii="Arial Narrow" w:hAnsi="Arial Narrow" w:cs="Arial"/>
          <w:b/>
          <w:sz w:val="20"/>
          <w:szCs w:val="20"/>
        </w:rPr>
      </w:pPr>
      <w:r w:rsidRPr="009D0407">
        <w:rPr>
          <w:rFonts w:ascii="Arial Narrow" w:hAnsi="Arial Narrow" w:cs="Arial"/>
          <w:b/>
          <w:sz w:val="20"/>
          <w:szCs w:val="20"/>
        </w:rPr>
        <w:t>Course Policies</w:t>
      </w:r>
    </w:p>
    <w:p w:rsidR="00897E10" w:rsidRPr="009D0407" w:rsidRDefault="00897E10" w:rsidP="00897E10">
      <w:pPr>
        <w:pStyle w:val="Title"/>
        <w:jc w:val="left"/>
        <w:rPr>
          <w:rFonts w:ascii="Arial Narrow" w:hAnsi="Arial Narrow" w:cs="Arial"/>
          <w:sz w:val="20"/>
          <w:szCs w:val="20"/>
        </w:rPr>
      </w:pPr>
    </w:p>
    <w:p w:rsidR="000E71F7" w:rsidRDefault="0061750C" w:rsidP="0085458C">
      <w:pPr>
        <w:pStyle w:val="Title"/>
        <w:numPr>
          <w:ilvl w:val="0"/>
          <w:numId w:val="16"/>
        </w:numPr>
        <w:spacing w:line="360" w:lineRule="auto"/>
        <w:ind w:right="-720"/>
        <w:jc w:val="left"/>
        <w:rPr>
          <w:rFonts w:ascii="Arial Narrow" w:hAnsi="Arial Narrow" w:cs="Arial"/>
          <w:sz w:val="20"/>
          <w:szCs w:val="20"/>
        </w:rPr>
      </w:pPr>
      <w:r>
        <w:rPr>
          <w:rFonts w:ascii="Arial Narrow" w:hAnsi="Arial Narrow" w:cs="Arial"/>
          <w:sz w:val="20"/>
          <w:szCs w:val="20"/>
        </w:rPr>
        <w:t>Attendance</w:t>
      </w:r>
    </w:p>
    <w:p w:rsidR="0061750C" w:rsidRDefault="0061750C" w:rsidP="0085458C">
      <w:pPr>
        <w:pStyle w:val="Title"/>
        <w:numPr>
          <w:ilvl w:val="0"/>
          <w:numId w:val="17"/>
        </w:numPr>
        <w:spacing w:line="360" w:lineRule="auto"/>
        <w:ind w:right="-720"/>
        <w:jc w:val="left"/>
        <w:rPr>
          <w:rFonts w:ascii="Arial Narrow" w:hAnsi="Arial Narrow" w:cs="Arial"/>
          <w:b w:val="0"/>
          <w:sz w:val="20"/>
          <w:szCs w:val="20"/>
        </w:rPr>
      </w:pPr>
      <w:r>
        <w:rPr>
          <w:rFonts w:ascii="Arial Narrow" w:hAnsi="Arial Narrow" w:cs="Arial"/>
          <w:b w:val="0"/>
          <w:sz w:val="20"/>
          <w:szCs w:val="20"/>
        </w:rPr>
        <w:t xml:space="preserve">Students are not allowed to have 20% or more absences of the total class </w:t>
      </w:r>
      <w:r w:rsidR="0085458C">
        <w:rPr>
          <w:rFonts w:ascii="Arial Narrow" w:hAnsi="Arial Narrow" w:cs="Arial"/>
          <w:b w:val="0"/>
          <w:sz w:val="20"/>
          <w:szCs w:val="20"/>
        </w:rPr>
        <w:t>hours;</w:t>
      </w:r>
      <w:r>
        <w:rPr>
          <w:rFonts w:ascii="Arial Narrow" w:hAnsi="Arial Narrow" w:cs="Arial"/>
          <w:b w:val="0"/>
          <w:sz w:val="20"/>
          <w:szCs w:val="20"/>
        </w:rPr>
        <w:t xml:space="preserve"> otherwise, they will be graded as follows:</w:t>
      </w:r>
    </w:p>
    <w:p w:rsidR="0061750C" w:rsidRDefault="0061750C" w:rsidP="0085458C">
      <w:pPr>
        <w:pStyle w:val="Title"/>
        <w:numPr>
          <w:ilvl w:val="0"/>
          <w:numId w:val="18"/>
        </w:numPr>
        <w:spacing w:line="360" w:lineRule="auto"/>
        <w:ind w:right="-720"/>
        <w:jc w:val="left"/>
        <w:rPr>
          <w:rFonts w:ascii="Arial Narrow" w:hAnsi="Arial Narrow" w:cs="Arial"/>
          <w:b w:val="0"/>
          <w:sz w:val="20"/>
          <w:szCs w:val="20"/>
        </w:rPr>
      </w:pPr>
      <w:r>
        <w:rPr>
          <w:rFonts w:ascii="Arial Narrow" w:hAnsi="Arial Narrow" w:cs="Arial"/>
          <w:b w:val="0"/>
          <w:sz w:val="20"/>
          <w:szCs w:val="20"/>
        </w:rPr>
        <w:t>Dropped (if majority of the excessive absences are excused)</w:t>
      </w:r>
    </w:p>
    <w:p w:rsidR="0061750C" w:rsidRPr="0061750C" w:rsidRDefault="0061750C" w:rsidP="0085458C">
      <w:pPr>
        <w:pStyle w:val="Title"/>
        <w:numPr>
          <w:ilvl w:val="0"/>
          <w:numId w:val="18"/>
        </w:numPr>
        <w:spacing w:line="360" w:lineRule="auto"/>
        <w:ind w:right="-720"/>
        <w:jc w:val="left"/>
        <w:rPr>
          <w:rFonts w:ascii="Arial Narrow" w:hAnsi="Arial Narrow" w:cs="Arial"/>
          <w:b w:val="0"/>
          <w:sz w:val="20"/>
          <w:szCs w:val="20"/>
        </w:rPr>
      </w:pPr>
      <w:r>
        <w:rPr>
          <w:rFonts w:ascii="Arial Narrow" w:hAnsi="Arial Narrow" w:cs="Arial"/>
          <w:b w:val="0"/>
          <w:sz w:val="20"/>
          <w:szCs w:val="20"/>
        </w:rPr>
        <w:t>Failed (if majority of the excessive absences are unexcused)</w:t>
      </w:r>
    </w:p>
    <w:p w:rsidR="0061750C" w:rsidRDefault="0061750C" w:rsidP="0085458C">
      <w:pPr>
        <w:pStyle w:val="Title"/>
        <w:numPr>
          <w:ilvl w:val="0"/>
          <w:numId w:val="16"/>
        </w:numPr>
        <w:spacing w:line="360" w:lineRule="auto"/>
        <w:ind w:right="-720"/>
        <w:jc w:val="left"/>
        <w:rPr>
          <w:rFonts w:ascii="Arial Narrow" w:hAnsi="Arial Narrow" w:cs="Arial"/>
          <w:sz w:val="20"/>
          <w:szCs w:val="20"/>
        </w:rPr>
      </w:pPr>
      <w:r>
        <w:rPr>
          <w:rFonts w:ascii="Arial Narrow" w:hAnsi="Arial Narrow" w:cs="Arial"/>
          <w:sz w:val="20"/>
          <w:szCs w:val="20"/>
        </w:rPr>
        <w:t>Classroom Decorum</w:t>
      </w:r>
    </w:p>
    <w:p w:rsidR="0061750C" w:rsidRPr="0061750C" w:rsidRDefault="0061750C" w:rsidP="0061750C">
      <w:pPr>
        <w:pStyle w:val="Title"/>
        <w:spacing w:line="360" w:lineRule="auto"/>
        <w:ind w:left="720" w:right="-720"/>
        <w:jc w:val="left"/>
        <w:rPr>
          <w:rFonts w:ascii="Arial Narrow" w:hAnsi="Arial Narrow" w:cs="Arial"/>
          <w:b w:val="0"/>
          <w:sz w:val="20"/>
          <w:szCs w:val="20"/>
        </w:rPr>
      </w:pPr>
      <w:r>
        <w:rPr>
          <w:rFonts w:ascii="Arial Narrow" w:hAnsi="Arial Narrow" w:cs="Arial"/>
          <w:b w:val="0"/>
          <w:sz w:val="20"/>
          <w:szCs w:val="20"/>
        </w:rPr>
        <w:t>Students are required to:</w:t>
      </w:r>
    </w:p>
    <w:p w:rsidR="0061750C" w:rsidRDefault="0061750C" w:rsidP="0085458C">
      <w:pPr>
        <w:pStyle w:val="Title"/>
        <w:numPr>
          <w:ilvl w:val="0"/>
          <w:numId w:val="19"/>
        </w:numPr>
        <w:spacing w:line="360" w:lineRule="auto"/>
        <w:ind w:right="-720"/>
        <w:jc w:val="left"/>
        <w:rPr>
          <w:rFonts w:ascii="Arial Narrow" w:hAnsi="Arial Narrow" w:cs="Arial"/>
          <w:b w:val="0"/>
          <w:sz w:val="20"/>
          <w:szCs w:val="20"/>
        </w:rPr>
      </w:pPr>
      <w:r>
        <w:rPr>
          <w:rFonts w:ascii="Arial Narrow" w:hAnsi="Arial Narrow" w:cs="Arial"/>
          <w:b w:val="0"/>
          <w:sz w:val="20"/>
          <w:szCs w:val="20"/>
        </w:rPr>
        <w:t>Wear their identification cards and observe proper dress code at all times;</w:t>
      </w:r>
    </w:p>
    <w:p w:rsidR="0061750C" w:rsidRDefault="0061750C" w:rsidP="0085458C">
      <w:pPr>
        <w:pStyle w:val="Title"/>
        <w:numPr>
          <w:ilvl w:val="0"/>
          <w:numId w:val="19"/>
        </w:numPr>
        <w:spacing w:line="360" w:lineRule="auto"/>
        <w:ind w:right="-720"/>
        <w:jc w:val="left"/>
        <w:rPr>
          <w:rFonts w:ascii="Arial Narrow" w:hAnsi="Arial Narrow" w:cs="Arial"/>
          <w:b w:val="0"/>
          <w:sz w:val="20"/>
          <w:szCs w:val="20"/>
        </w:rPr>
      </w:pPr>
      <w:r>
        <w:rPr>
          <w:rFonts w:ascii="Arial Narrow" w:hAnsi="Arial Narrow" w:cs="Arial"/>
          <w:b w:val="0"/>
          <w:sz w:val="20"/>
          <w:szCs w:val="20"/>
        </w:rPr>
        <w:t>Turn off or put in silent mode their cellular phones during class hours;</w:t>
      </w:r>
    </w:p>
    <w:p w:rsidR="0061750C" w:rsidRDefault="00F60028" w:rsidP="0085458C">
      <w:pPr>
        <w:pStyle w:val="Title"/>
        <w:numPr>
          <w:ilvl w:val="0"/>
          <w:numId w:val="19"/>
        </w:numPr>
        <w:spacing w:line="360" w:lineRule="auto"/>
        <w:ind w:right="-720"/>
        <w:jc w:val="left"/>
        <w:rPr>
          <w:rFonts w:ascii="Arial Narrow" w:hAnsi="Arial Narrow" w:cs="Arial"/>
          <w:b w:val="0"/>
          <w:sz w:val="20"/>
          <w:szCs w:val="20"/>
        </w:rPr>
      </w:pPr>
      <w:r>
        <w:rPr>
          <w:rFonts w:ascii="Arial Narrow" w:hAnsi="Arial Narrow" w:cs="Arial"/>
          <w:b w:val="0"/>
          <w:sz w:val="20"/>
          <w:szCs w:val="20"/>
        </w:rPr>
        <w:t>Maintain cleanliness and orderliness of the room at all times; and</w:t>
      </w:r>
    </w:p>
    <w:p w:rsidR="00F60028" w:rsidRPr="0061750C" w:rsidRDefault="00F60028" w:rsidP="0085458C">
      <w:pPr>
        <w:pStyle w:val="Title"/>
        <w:numPr>
          <w:ilvl w:val="0"/>
          <w:numId w:val="19"/>
        </w:numPr>
        <w:spacing w:line="360" w:lineRule="auto"/>
        <w:ind w:right="-720"/>
        <w:jc w:val="left"/>
        <w:rPr>
          <w:rFonts w:ascii="Arial Narrow" w:hAnsi="Arial Narrow" w:cs="Arial"/>
          <w:b w:val="0"/>
          <w:sz w:val="20"/>
          <w:szCs w:val="20"/>
        </w:rPr>
      </w:pPr>
      <w:r>
        <w:rPr>
          <w:rFonts w:ascii="Arial Narrow" w:hAnsi="Arial Narrow" w:cs="Arial"/>
          <w:b w:val="0"/>
          <w:sz w:val="20"/>
          <w:szCs w:val="20"/>
        </w:rPr>
        <w:t>Come to class on time.</w:t>
      </w:r>
    </w:p>
    <w:p w:rsidR="0061750C" w:rsidRDefault="0061750C" w:rsidP="0085458C">
      <w:pPr>
        <w:pStyle w:val="Title"/>
        <w:numPr>
          <w:ilvl w:val="0"/>
          <w:numId w:val="16"/>
        </w:numPr>
        <w:spacing w:line="360" w:lineRule="auto"/>
        <w:ind w:right="-720"/>
        <w:jc w:val="left"/>
        <w:rPr>
          <w:rFonts w:ascii="Arial Narrow" w:hAnsi="Arial Narrow" w:cs="Arial"/>
          <w:sz w:val="20"/>
          <w:szCs w:val="20"/>
        </w:rPr>
      </w:pPr>
      <w:r>
        <w:rPr>
          <w:rFonts w:ascii="Arial Narrow" w:hAnsi="Arial Narrow" w:cs="Arial"/>
          <w:sz w:val="20"/>
          <w:szCs w:val="20"/>
        </w:rPr>
        <w:t>Examination/Evaluation</w:t>
      </w:r>
    </w:p>
    <w:p w:rsidR="00F60028" w:rsidRDefault="00F60028" w:rsidP="0085458C">
      <w:pPr>
        <w:pStyle w:val="Title"/>
        <w:numPr>
          <w:ilvl w:val="0"/>
          <w:numId w:val="20"/>
        </w:numPr>
        <w:spacing w:line="360" w:lineRule="auto"/>
        <w:ind w:right="-720"/>
        <w:jc w:val="left"/>
        <w:rPr>
          <w:rFonts w:ascii="Arial Narrow" w:hAnsi="Arial Narrow" w:cs="Arial"/>
          <w:b w:val="0"/>
          <w:sz w:val="20"/>
          <w:szCs w:val="20"/>
        </w:rPr>
      </w:pPr>
      <w:r>
        <w:rPr>
          <w:rFonts w:ascii="Arial Narrow" w:hAnsi="Arial Narrow" w:cs="Arial"/>
          <w:b w:val="0"/>
          <w:sz w:val="20"/>
          <w:szCs w:val="20"/>
        </w:rPr>
        <w:t>Long examinations and quizzes are always announced.</w:t>
      </w:r>
    </w:p>
    <w:p w:rsidR="00F60028" w:rsidRDefault="00F60028" w:rsidP="0085458C">
      <w:pPr>
        <w:pStyle w:val="Title"/>
        <w:numPr>
          <w:ilvl w:val="0"/>
          <w:numId w:val="20"/>
        </w:numPr>
        <w:spacing w:line="360" w:lineRule="auto"/>
        <w:ind w:right="-720"/>
        <w:jc w:val="left"/>
        <w:rPr>
          <w:rFonts w:ascii="Arial Narrow" w:hAnsi="Arial Narrow" w:cs="Arial"/>
          <w:b w:val="0"/>
          <w:sz w:val="20"/>
          <w:szCs w:val="20"/>
        </w:rPr>
      </w:pPr>
      <w:r>
        <w:rPr>
          <w:rFonts w:ascii="Arial Narrow" w:hAnsi="Arial Narrow" w:cs="Arial"/>
          <w:b w:val="0"/>
          <w:sz w:val="20"/>
          <w:szCs w:val="20"/>
        </w:rPr>
        <w:t>Cheating is strictly prohibited. A student who is caught cheating will be given a score of “0” for the first offense. He/she will automatically be given a grade of 5.0 for the second offense.</w:t>
      </w:r>
    </w:p>
    <w:p w:rsidR="00F60028" w:rsidRDefault="00F60028" w:rsidP="0085458C">
      <w:pPr>
        <w:pStyle w:val="Title"/>
        <w:numPr>
          <w:ilvl w:val="0"/>
          <w:numId w:val="20"/>
        </w:numPr>
        <w:spacing w:line="360" w:lineRule="auto"/>
        <w:ind w:right="-720"/>
        <w:jc w:val="left"/>
        <w:rPr>
          <w:rFonts w:ascii="Arial Narrow" w:hAnsi="Arial Narrow" w:cs="Arial"/>
          <w:b w:val="0"/>
          <w:sz w:val="20"/>
          <w:szCs w:val="20"/>
        </w:rPr>
      </w:pPr>
      <w:r>
        <w:rPr>
          <w:rFonts w:ascii="Arial Narrow" w:hAnsi="Arial Narrow" w:cs="Arial"/>
          <w:b w:val="0"/>
          <w:sz w:val="20"/>
          <w:szCs w:val="20"/>
        </w:rPr>
        <w:lastRenderedPageBreak/>
        <w:t>Examination permits are required during midterm and final examinations.</w:t>
      </w:r>
    </w:p>
    <w:p w:rsidR="00F60028" w:rsidRDefault="00F60028" w:rsidP="0085458C">
      <w:pPr>
        <w:pStyle w:val="Title"/>
        <w:numPr>
          <w:ilvl w:val="0"/>
          <w:numId w:val="20"/>
        </w:numPr>
        <w:spacing w:line="360" w:lineRule="auto"/>
        <w:ind w:right="-720"/>
        <w:jc w:val="left"/>
        <w:rPr>
          <w:rFonts w:ascii="Arial Narrow" w:hAnsi="Arial Narrow" w:cs="Arial"/>
          <w:b w:val="0"/>
          <w:sz w:val="20"/>
          <w:szCs w:val="20"/>
        </w:rPr>
      </w:pPr>
      <w:r>
        <w:rPr>
          <w:rFonts w:ascii="Arial Narrow" w:hAnsi="Arial Narrow" w:cs="Arial"/>
          <w:b w:val="0"/>
          <w:sz w:val="20"/>
          <w:szCs w:val="20"/>
        </w:rPr>
        <w:t>Students who missed exams, exercises, or quizzes may only be excused for any of the following reasons:</w:t>
      </w:r>
    </w:p>
    <w:p w:rsidR="00F60028" w:rsidRDefault="00F60028" w:rsidP="0085458C">
      <w:pPr>
        <w:pStyle w:val="Title"/>
        <w:numPr>
          <w:ilvl w:val="0"/>
          <w:numId w:val="21"/>
        </w:numPr>
        <w:spacing w:line="360" w:lineRule="auto"/>
        <w:ind w:right="-720"/>
        <w:jc w:val="left"/>
        <w:rPr>
          <w:rFonts w:ascii="Arial Narrow" w:hAnsi="Arial Narrow" w:cs="Arial"/>
          <w:b w:val="0"/>
          <w:sz w:val="20"/>
          <w:szCs w:val="20"/>
        </w:rPr>
      </w:pPr>
      <w:r>
        <w:rPr>
          <w:rFonts w:ascii="Arial Narrow" w:hAnsi="Arial Narrow" w:cs="Arial"/>
          <w:b w:val="0"/>
          <w:sz w:val="20"/>
          <w:szCs w:val="20"/>
        </w:rPr>
        <w:t>Participation in a University/College-approved field trip or activity (must be cleared one week in advance);</w:t>
      </w:r>
    </w:p>
    <w:p w:rsidR="00F60028" w:rsidRDefault="00F60028" w:rsidP="0085458C">
      <w:pPr>
        <w:pStyle w:val="Title"/>
        <w:numPr>
          <w:ilvl w:val="0"/>
          <w:numId w:val="21"/>
        </w:numPr>
        <w:spacing w:line="360" w:lineRule="auto"/>
        <w:ind w:right="-720"/>
        <w:jc w:val="left"/>
        <w:rPr>
          <w:rFonts w:ascii="Arial Narrow" w:hAnsi="Arial Narrow" w:cs="Arial"/>
          <w:b w:val="0"/>
          <w:sz w:val="20"/>
          <w:szCs w:val="20"/>
        </w:rPr>
      </w:pPr>
      <w:r>
        <w:rPr>
          <w:rFonts w:ascii="Arial Narrow" w:hAnsi="Arial Narrow" w:cs="Arial"/>
          <w:b w:val="0"/>
          <w:sz w:val="20"/>
          <w:szCs w:val="20"/>
        </w:rPr>
        <w:t>Personal illness (must present medical certificate); and</w:t>
      </w:r>
    </w:p>
    <w:p w:rsidR="00F60028" w:rsidRPr="00F60028" w:rsidRDefault="00F60028" w:rsidP="0085458C">
      <w:pPr>
        <w:pStyle w:val="Title"/>
        <w:numPr>
          <w:ilvl w:val="0"/>
          <w:numId w:val="21"/>
        </w:numPr>
        <w:spacing w:line="360" w:lineRule="auto"/>
        <w:ind w:right="-720"/>
        <w:jc w:val="left"/>
        <w:rPr>
          <w:rFonts w:ascii="Arial Narrow" w:hAnsi="Arial Narrow" w:cs="Arial"/>
          <w:b w:val="0"/>
          <w:sz w:val="20"/>
          <w:szCs w:val="20"/>
        </w:rPr>
      </w:pPr>
      <w:r>
        <w:rPr>
          <w:rFonts w:ascii="Arial Narrow" w:hAnsi="Arial Narrow" w:cs="Arial"/>
          <w:b w:val="0"/>
          <w:sz w:val="20"/>
          <w:szCs w:val="20"/>
        </w:rPr>
        <w:t>Death or serious illness in the immediate family.</w:t>
      </w:r>
    </w:p>
    <w:p w:rsidR="005152FC" w:rsidRDefault="005152FC" w:rsidP="009759BA">
      <w:pPr>
        <w:pStyle w:val="Title"/>
        <w:spacing w:line="360" w:lineRule="auto"/>
        <w:ind w:right="-720"/>
        <w:jc w:val="left"/>
        <w:rPr>
          <w:rFonts w:ascii="Arial Narrow" w:hAnsi="Arial Narrow" w:cs="Arial"/>
          <w:sz w:val="20"/>
          <w:szCs w:val="20"/>
        </w:rPr>
      </w:pPr>
    </w:p>
    <w:p w:rsidR="00F60028" w:rsidRPr="005639F2" w:rsidRDefault="00F60028" w:rsidP="009759BA">
      <w:pPr>
        <w:pStyle w:val="Title"/>
        <w:spacing w:line="360" w:lineRule="auto"/>
        <w:ind w:right="-720"/>
        <w:jc w:val="left"/>
        <w:rPr>
          <w:rFonts w:ascii="Arial Narrow" w:hAnsi="Arial Narrow" w:cs="Arial"/>
          <w:b w:val="0"/>
          <w:sz w:val="20"/>
          <w:szCs w:val="20"/>
        </w:rPr>
      </w:pPr>
    </w:p>
    <w:p w:rsidR="0085458C" w:rsidRPr="005639F2" w:rsidRDefault="00F6369A" w:rsidP="005639F2">
      <w:pPr>
        <w:pStyle w:val="Title"/>
        <w:tabs>
          <w:tab w:val="left" w:pos="3420"/>
          <w:tab w:val="left" w:pos="6660"/>
        </w:tabs>
        <w:ind w:left="720" w:right="-720" w:hanging="720"/>
        <w:jc w:val="left"/>
        <w:rPr>
          <w:rFonts w:ascii="Arial Narrow" w:hAnsi="Arial Narrow" w:cs="Arial"/>
          <w:b w:val="0"/>
          <w:sz w:val="20"/>
          <w:szCs w:val="20"/>
        </w:rPr>
      </w:pPr>
      <w:r w:rsidRPr="005639F2">
        <w:rPr>
          <w:rFonts w:ascii="Arial Narrow" w:hAnsi="Arial Narrow" w:cs="Arial"/>
          <w:b w:val="0"/>
          <w:sz w:val="20"/>
          <w:szCs w:val="20"/>
        </w:rPr>
        <w:t>Prepared by:</w:t>
      </w:r>
      <w:r w:rsidR="005639F2" w:rsidRPr="005639F2">
        <w:rPr>
          <w:rFonts w:ascii="Arial Narrow" w:hAnsi="Arial Narrow" w:cs="Arial"/>
          <w:b w:val="0"/>
          <w:sz w:val="20"/>
          <w:szCs w:val="20"/>
        </w:rPr>
        <w:tab/>
      </w:r>
      <w:r w:rsidR="0085458C" w:rsidRPr="005639F2">
        <w:rPr>
          <w:rFonts w:ascii="Arial Narrow" w:hAnsi="Arial Narrow" w:cs="Arial"/>
          <w:b w:val="0"/>
          <w:sz w:val="20"/>
          <w:szCs w:val="20"/>
        </w:rPr>
        <w:t>Reviewed by:</w:t>
      </w:r>
      <w:r w:rsidR="005639F2" w:rsidRPr="005639F2">
        <w:rPr>
          <w:rFonts w:ascii="Arial Narrow" w:hAnsi="Arial Narrow" w:cs="Arial"/>
          <w:b w:val="0"/>
          <w:sz w:val="20"/>
          <w:szCs w:val="20"/>
        </w:rPr>
        <w:tab/>
      </w:r>
      <w:r w:rsidR="005639F2" w:rsidRPr="005639F2">
        <w:rPr>
          <w:rFonts w:ascii="Arial Narrow" w:hAnsi="Arial Narrow" w:cs="Arial"/>
          <w:b w:val="0"/>
          <w:sz w:val="20"/>
          <w:szCs w:val="20"/>
        </w:rPr>
        <w:tab/>
      </w:r>
      <w:r w:rsidR="005639F2" w:rsidRPr="005639F2">
        <w:rPr>
          <w:rFonts w:ascii="Arial Narrow" w:hAnsi="Arial Narrow" w:cs="Arial"/>
          <w:b w:val="0"/>
          <w:sz w:val="20"/>
          <w:szCs w:val="20"/>
        </w:rPr>
        <w:t>Approved by:</w:t>
      </w:r>
    </w:p>
    <w:p w:rsidR="0085458C" w:rsidRPr="0085458C" w:rsidRDefault="0085458C" w:rsidP="0085458C">
      <w:pPr>
        <w:pStyle w:val="Title"/>
        <w:tabs>
          <w:tab w:val="left" w:pos="3420"/>
          <w:tab w:val="left" w:pos="6660"/>
        </w:tabs>
        <w:ind w:left="720" w:right="-720" w:hanging="720"/>
        <w:jc w:val="left"/>
        <w:rPr>
          <w:rFonts w:ascii="Arial Narrow" w:hAnsi="Arial Narrow" w:cs="Arial"/>
          <w:sz w:val="20"/>
          <w:szCs w:val="20"/>
        </w:rPr>
      </w:pPr>
    </w:p>
    <w:p w:rsidR="00F6369A" w:rsidRPr="0085458C" w:rsidRDefault="00F6369A" w:rsidP="0085458C">
      <w:pPr>
        <w:pStyle w:val="Title"/>
        <w:tabs>
          <w:tab w:val="left" w:pos="3420"/>
          <w:tab w:val="left" w:pos="6660"/>
        </w:tabs>
        <w:ind w:right="-720"/>
        <w:jc w:val="left"/>
        <w:rPr>
          <w:rFonts w:ascii="Arial Narrow" w:hAnsi="Arial Narrow" w:cs="Arial"/>
          <w:sz w:val="20"/>
          <w:szCs w:val="20"/>
        </w:rPr>
      </w:pPr>
    </w:p>
    <w:p w:rsidR="00F6369A" w:rsidRPr="005639F2" w:rsidRDefault="00F6369A" w:rsidP="00503A91">
      <w:pPr>
        <w:pStyle w:val="Title"/>
        <w:tabs>
          <w:tab w:val="left" w:pos="3420"/>
          <w:tab w:val="left" w:pos="6660"/>
        </w:tabs>
        <w:ind w:left="720" w:right="-720" w:hanging="720"/>
        <w:jc w:val="left"/>
        <w:rPr>
          <w:rFonts w:ascii="Arial Narrow" w:hAnsi="Arial Narrow" w:cs="Arial"/>
          <w:sz w:val="20"/>
          <w:szCs w:val="20"/>
          <w:u w:val="single"/>
        </w:rPr>
      </w:pPr>
    </w:p>
    <w:p w:rsidR="00F6369A" w:rsidRPr="0085458C" w:rsidRDefault="00BC67BE" w:rsidP="005639F2">
      <w:pPr>
        <w:pStyle w:val="Title"/>
        <w:tabs>
          <w:tab w:val="left" w:pos="3420"/>
          <w:tab w:val="left" w:pos="6660"/>
        </w:tabs>
        <w:ind w:left="720" w:right="-720" w:hanging="720"/>
        <w:jc w:val="left"/>
        <w:rPr>
          <w:rFonts w:ascii="Arial Narrow" w:hAnsi="Arial Narrow" w:cs="Arial"/>
          <w:sz w:val="20"/>
          <w:szCs w:val="20"/>
        </w:rPr>
      </w:pPr>
      <w:r w:rsidRPr="005639F2">
        <w:rPr>
          <w:rFonts w:ascii="Arial Narrow" w:hAnsi="Arial Narrow" w:cs="Arial"/>
          <w:sz w:val="20"/>
          <w:szCs w:val="20"/>
          <w:u w:val="single"/>
        </w:rPr>
        <w:t>STILL JOHN F. REYES</w:t>
      </w:r>
      <w:r w:rsidR="005639F2">
        <w:rPr>
          <w:rFonts w:ascii="Arial Narrow" w:hAnsi="Arial Narrow" w:cs="Arial"/>
          <w:sz w:val="20"/>
          <w:szCs w:val="20"/>
        </w:rPr>
        <w:tab/>
      </w:r>
      <w:r w:rsidRPr="005639F2">
        <w:rPr>
          <w:rFonts w:ascii="Arial Narrow" w:hAnsi="Arial Narrow" w:cs="Arial"/>
          <w:sz w:val="20"/>
          <w:szCs w:val="20"/>
          <w:u w:val="single"/>
        </w:rPr>
        <w:t>SHIELA L. VIDALLON</w:t>
      </w:r>
      <w:r w:rsidR="005639F2">
        <w:rPr>
          <w:rFonts w:ascii="Arial Narrow" w:hAnsi="Arial Narrow" w:cs="Arial"/>
          <w:sz w:val="20"/>
          <w:szCs w:val="20"/>
        </w:rPr>
        <w:tab/>
      </w:r>
      <w:r w:rsidR="005639F2">
        <w:rPr>
          <w:rFonts w:ascii="Arial Narrow" w:hAnsi="Arial Narrow" w:cs="Arial"/>
          <w:sz w:val="20"/>
          <w:szCs w:val="20"/>
        </w:rPr>
        <w:tab/>
      </w:r>
      <w:bookmarkStart w:id="0" w:name="_GoBack"/>
      <w:bookmarkEnd w:id="0"/>
      <w:r w:rsidR="005639F2" w:rsidRPr="005639F2">
        <w:rPr>
          <w:rFonts w:ascii="Arial Narrow" w:hAnsi="Arial Narrow" w:cs="Arial"/>
          <w:sz w:val="20"/>
          <w:szCs w:val="20"/>
          <w:u w:val="single"/>
        </w:rPr>
        <w:t>YOLANDA A. ILAGAN, Ph</w:t>
      </w:r>
      <w:r w:rsidR="005639F2">
        <w:rPr>
          <w:rFonts w:ascii="Arial Narrow" w:hAnsi="Arial Narrow" w:cs="Arial"/>
          <w:sz w:val="20"/>
          <w:szCs w:val="20"/>
          <w:u w:val="single"/>
        </w:rPr>
        <w:t>.</w:t>
      </w:r>
      <w:r w:rsidR="005639F2" w:rsidRPr="005639F2">
        <w:rPr>
          <w:rFonts w:ascii="Arial Narrow" w:hAnsi="Arial Narrow" w:cs="Arial"/>
          <w:sz w:val="20"/>
          <w:szCs w:val="20"/>
          <w:u w:val="single"/>
        </w:rPr>
        <w:t>D</w:t>
      </w:r>
      <w:r w:rsidR="005639F2">
        <w:rPr>
          <w:rFonts w:ascii="Arial Narrow" w:hAnsi="Arial Narrow" w:cs="Arial"/>
          <w:sz w:val="20"/>
          <w:szCs w:val="20"/>
          <w:u w:val="single"/>
        </w:rPr>
        <w:t>.</w:t>
      </w:r>
    </w:p>
    <w:p w:rsidR="005639F2" w:rsidRPr="005639F2" w:rsidRDefault="00F6369A" w:rsidP="005639F2">
      <w:pPr>
        <w:pStyle w:val="Title"/>
        <w:tabs>
          <w:tab w:val="left" w:pos="3420"/>
          <w:tab w:val="left" w:pos="6660"/>
        </w:tabs>
        <w:ind w:left="720" w:right="-720" w:hanging="720"/>
        <w:jc w:val="left"/>
        <w:rPr>
          <w:rFonts w:ascii="Arial Narrow" w:hAnsi="Arial Narrow" w:cs="Arial"/>
          <w:b w:val="0"/>
          <w:sz w:val="20"/>
          <w:szCs w:val="20"/>
        </w:rPr>
      </w:pPr>
      <w:r w:rsidRPr="005639F2">
        <w:rPr>
          <w:rFonts w:ascii="Arial Narrow" w:hAnsi="Arial Narrow" w:cs="Arial"/>
          <w:b w:val="0"/>
          <w:sz w:val="20"/>
          <w:szCs w:val="20"/>
        </w:rPr>
        <w:t>Instructor</w:t>
      </w:r>
      <w:r w:rsidR="005639F2" w:rsidRPr="005639F2">
        <w:rPr>
          <w:rFonts w:ascii="Arial Narrow" w:hAnsi="Arial Narrow" w:cs="Arial"/>
          <w:b w:val="0"/>
          <w:sz w:val="20"/>
          <w:szCs w:val="20"/>
        </w:rPr>
        <w:tab/>
      </w:r>
      <w:r w:rsidR="005639F2">
        <w:rPr>
          <w:rFonts w:ascii="Arial Narrow" w:hAnsi="Arial Narrow" w:cs="Arial"/>
          <w:b w:val="0"/>
          <w:sz w:val="20"/>
          <w:szCs w:val="20"/>
        </w:rPr>
        <w:tab/>
        <w:t>Chair</w:t>
      </w:r>
      <w:r w:rsidR="0085458C" w:rsidRPr="005639F2">
        <w:rPr>
          <w:rFonts w:ascii="Arial Narrow" w:hAnsi="Arial Narrow" w:cs="Arial"/>
          <w:b w:val="0"/>
          <w:sz w:val="20"/>
          <w:szCs w:val="20"/>
        </w:rPr>
        <w:t>, Dept. of Gen. Educ.</w:t>
      </w:r>
      <w:r w:rsidR="005639F2" w:rsidRPr="005639F2">
        <w:rPr>
          <w:rFonts w:ascii="Arial Narrow" w:hAnsi="Arial Narrow" w:cs="Arial"/>
          <w:b w:val="0"/>
          <w:sz w:val="20"/>
          <w:szCs w:val="20"/>
        </w:rPr>
        <w:tab/>
      </w:r>
      <w:r w:rsidR="005639F2" w:rsidRPr="005639F2">
        <w:rPr>
          <w:rFonts w:ascii="Arial Narrow" w:hAnsi="Arial Narrow" w:cs="Arial"/>
          <w:b w:val="0"/>
          <w:sz w:val="20"/>
          <w:szCs w:val="20"/>
        </w:rPr>
        <w:tab/>
      </w:r>
      <w:r w:rsidR="005639F2" w:rsidRPr="005639F2">
        <w:rPr>
          <w:rFonts w:ascii="Arial Narrow" w:hAnsi="Arial Narrow" w:cs="Arial"/>
          <w:b w:val="0"/>
          <w:sz w:val="20"/>
          <w:szCs w:val="20"/>
        </w:rPr>
        <w:t>Campus Dean</w:t>
      </w:r>
    </w:p>
    <w:p w:rsidR="00F6369A" w:rsidRPr="0085458C" w:rsidRDefault="00F6369A" w:rsidP="00503A91">
      <w:pPr>
        <w:pStyle w:val="Title"/>
        <w:tabs>
          <w:tab w:val="left" w:pos="3420"/>
          <w:tab w:val="left" w:pos="6660"/>
        </w:tabs>
        <w:ind w:left="720" w:right="-720" w:hanging="720"/>
        <w:jc w:val="left"/>
        <w:rPr>
          <w:rFonts w:ascii="Arial Narrow" w:hAnsi="Arial Narrow" w:cs="Arial"/>
          <w:sz w:val="20"/>
          <w:szCs w:val="20"/>
        </w:rPr>
      </w:pPr>
    </w:p>
    <w:p w:rsidR="00F6369A" w:rsidRDefault="00F6369A" w:rsidP="00503A91">
      <w:pPr>
        <w:pStyle w:val="Title"/>
        <w:tabs>
          <w:tab w:val="left" w:pos="3420"/>
          <w:tab w:val="left" w:pos="6660"/>
        </w:tabs>
        <w:ind w:left="720" w:right="-720" w:hanging="720"/>
        <w:jc w:val="left"/>
        <w:rPr>
          <w:rFonts w:ascii="Arial Narrow" w:hAnsi="Arial Narrow" w:cs="Arial"/>
          <w:sz w:val="20"/>
          <w:szCs w:val="20"/>
        </w:rPr>
      </w:pPr>
    </w:p>
    <w:p w:rsidR="0085458C" w:rsidRPr="0085458C" w:rsidRDefault="0085458C" w:rsidP="00503A91">
      <w:pPr>
        <w:pStyle w:val="Title"/>
        <w:tabs>
          <w:tab w:val="left" w:pos="3420"/>
          <w:tab w:val="left" w:pos="6660"/>
        </w:tabs>
        <w:ind w:left="720" w:right="-720" w:hanging="720"/>
        <w:jc w:val="left"/>
        <w:rPr>
          <w:rFonts w:ascii="Arial Narrow" w:hAnsi="Arial Narrow" w:cs="Arial"/>
          <w:sz w:val="20"/>
          <w:szCs w:val="20"/>
        </w:rPr>
      </w:pPr>
    </w:p>
    <w:p w:rsidR="00F6369A" w:rsidRPr="0085458C" w:rsidRDefault="00F6369A" w:rsidP="00503A91">
      <w:pPr>
        <w:pStyle w:val="Title"/>
        <w:tabs>
          <w:tab w:val="left" w:pos="3420"/>
          <w:tab w:val="left" w:pos="6660"/>
        </w:tabs>
        <w:ind w:left="720" w:right="-720" w:hanging="720"/>
        <w:jc w:val="left"/>
        <w:rPr>
          <w:rFonts w:ascii="Arial Narrow" w:hAnsi="Arial Narrow" w:cs="Arial"/>
          <w:sz w:val="20"/>
          <w:szCs w:val="20"/>
        </w:rPr>
      </w:pPr>
    </w:p>
    <w:p w:rsidR="00F6369A" w:rsidRDefault="00F6369A" w:rsidP="0085458C">
      <w:pPr>
        <w:pStyle w:val="Title"/>
        <w:tabs>
          <w:tab w:val="left" w:pos="3420"/>
          <w:tab w:val="left" w:pos="6660"/>
        </w:tabs>
        <w:ind w:right="-720"/>
        <w:jc w:val="left"/>
        <w:rPr>
          <w:rFonts w:ascii="Arial Narrow" w:hAnsi="Arial Narrow" w:cs="Arial"/>
          <w:sz w:val="20"/>
          <w:szCs w:val="20"/>
        </w:rPr>
      </w:pPr>
    </w:p>
    <w:p w:rsidR="0085458C" w:rsidRPr="0085458C" w:rsidRDefault="0085458C" w:rsidP="0085458C">
      <w:pPr>
        <w:pStyle w:val="Title"/>
        <w:tabs>
          <w:tab w:val="left" w:pos="3420"/>
          <w:tab w:val="left" w:pos="6660"/>
        </w:tabs>
        <w:ind w:right="-720"/>
        <w:jc w:val="left"/>
        <w:rPr>
          <w:rFonts w:ascii="Arial Narrow" w:hAnsi="Arial Narrow" w:cs="Arial"/>
          <w:sz w:val="20"/>
          <w:szCs w:val="20"/>
        </w:rPr>
      </w:pPr>
    </w:p>
    <w:sectPr w:rsidR="0085458C" w:rsidRPr="0085458C" w:rsidSect="00EA2B45">
      <w:footerReference w:type="even"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F60" w:rsidRDefault="00A84F60" w:rsidP="00582A0A">
      <w:r>
        <w:separator/>
      </w:r>
    </w:p>
  </w:endnote>
  <w:endnote w:type="continuationSeparator" w:id="0">
    <w:p w:rsidR="00A84F60" w:rsidRDefault="00A84F60" w:rsidP="00582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F3" w:rsidRDefault="00FB21F3" w:rsidP="00927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21F3" w:rsidRDefault="00FB21F3" w:rsidP="0092733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1F3" w:rsidRDefault="00FB21F3" w:rsidP="009273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9F2">
      <w:rPr>
        <w:rStyle w:val="PageNumber"/>
        <w:noProof/>
      </w:rPr>
      <w:t>5</w:t>
    </w:r>
    <w:r>
      <w:rPr>
        <w:rStyle w:val="PageNumber"/>
      </w:rPr>
      <w:fldChar w:fldCharType="end"/>
    </w:r>
  </w:p>
  <w:p w:rsidR="00FB21F3" w:rsidRDefault="00FB21F3" w:rsidP="0092733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F60" w:rsidRDefault="00A84F60" w:rsidP="00582A0A">
      <w:r>
        <w:separator/>
      </w:r>
    </w:p>
  </w:footnote>
  <w:footnote w:type="continuationSeparator" w:id="0">
    <w:p w:rsidR="00A84F60" w:rsidRDefault="00A84F60" w:rsidP="00582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4CEE"/>
    <w:multiLevelType w:val="hybridMultilevel"/>
    <w:tmpl w:val="98B8745A"/>
    <w:lvl w:ilvl="0" w:tplc="34090013">
      <w:start w:val="1"/>
      <w:numFmt w:val="upperRoman"/>
      <w:lvlText w:val="%1."/>
      <w:lvlJc w:val="righ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08B41782"/>
    <w:multiLevelType w:val="hybridMultilevel"/>
    <w:tmpl w:val="3826976C"/>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2">
    <w:nsid w:val="092875DC"/>
    <w:multiLevelType w:val="hybridMultilevel"/>
    <w:tmpl w:val="7BF4C3C0"/>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3">
    <w:nsid w:val="0C1E1A6A"/>
    <w:multiLevelType w:val="hybridMultilevel"/>
    <w:tmpl w:val="F4FC3398"/>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4">
    <w:nsid w:val="0DFA59EC"/>
    <w:multiLevelType w:val="hybridMultilevel"/>
    <w:tmpl w:val="FC50495E"/>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5">
    <w:nsid w:val="1378286D"/>
    <w:multiLevelType w:val="hybridMultilevel"/>
    <w:tmpl w:val="BE30A6EC"/>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6">
    <w:nsid w:val="14065D43"/>
    <w:multiLevelType w:val="hybridMultilevel"/>
    <w:tmpl w:val="17047670"/>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7">
    <w:nsid w:val="151D2189"/>
    <w:multiLevelType w:val="hybridMultilevel"/>
    <w:tmpl w:val="95545A80"/>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8">
    <w:nsid w:val="18856120"/>
    <w:multiLevelType w:val="hybridMultilevel"/>
    <w:tmpl w:val="8D9631C6"/>
    <w:lvl w:ilvl="0" w:tplc="34090019">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9">
    <w:nsid w:val="1AD46266"/>
    <w:multiLevelType w:val="hybridMultilevel"/>
    <w:tmpl w:val="95545A80"/>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0">
    <w:nsid w:val="1EDE585F"/>
    <w:multiLevelType w:val="hybridMultilevel"/>
    <w:tmpl w:val="1FE4BD84"/>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1">
    <w:nsid w:val="2B3301F3"/>
    <w:multiLevelType w:val="hybridMultilevel"/>
    <w:tmpl w:val="05B8DDF4"/>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2">
    <w:nsid w:val="42296AB9"/>
    <w:multiLevelType w:val="hybridMultilevel"/>
    <w:tmpl w:val="C0B8E738"/>
    <w:lvl w:ilvl="0" w:tplc="504029AA">
      <w:start w:val="1"/>
      <w:numFmt w:val="decimal"/>
      <w:lvlText w:val="%1."/>
      <w:lvlJc w:val="left"/>
      <w:pPr>
        <w:tabs>
          <w:tab w:val="num" w:pos="3090"/>
        </w:tabs>
        <w:ind w:left="3090" w:hanging="360"/>
      </w:pPr>
      <w:rPr>
        <w:rFonts w:hint="default"/>
      </w:rPr>
    </w:lvl>
    <w:lvl w:ilvl="1" w:tplc="04090019" w:tentative="1">
      <w:start w:val="1"/>
      <w:numFmt w:val="lowerLetter"/>
      <w:lvlText w:val="%2."/>
      <w:lvlJc w:val="left"/>
      <w:pPr>
        <w:tabs>
          <w:tab w:val="num" w:pos="3810"/>
        </w:tabs>
        <w:ind w:left="3810" w:hanging="360"/>
      </w:pPr>
    </w:lvl>
    <w:lvl w:ilvl="2" w:tplc="0409001B" w:tentative="1">
      <w:start w:val="1"/>
      <w:numFmt w:val="lowerRoman"/>
      <w:lvlText w:val="%3."/>
      <w:lvlJc w:val="right"/>
      <w:pPr>
        <w:tabs>
          <w:tab w:val="num" w:pos="4530"/>
        </w:tabs>
        <w:ind w:left="4530" w:hanging="180"/>
      </w:pPr>
    </w:lvl>
    <w:lvl w:ilvl="3" w:tplc="0409000F" w:tentative="1">
      <w:start w:val="1"/>
      <w:numFmt w:val="decimal"/>
      <w:lvlText w:val="%4."/>
      <w:lvlJc w:val="left"/>
      <w:pPr>
        <w:tabs>
          <w:tab w:val="num" w:pos="5250"/>
        </w:tabs>
        <w:ind w:left="5250" w:hanging="360"/>
      </w:pPr>
    </w:lvl>
    <w:lvl w:ilvl="4" w:tplc="04090019" w:tentative="1">
      <w:start w:val="1"/>
      <w:numFmt w:val="lowerLetter"/>
      <w:lvlText w:val="%5."/>
      <w:lvlJc w:val="left"/>
      <w:pPr>
        <w:tabs>
          <w:tab w:val="num" w:pos="5970"/>
        </w:tabs>
        <w:ind w:left="5970" w:hanging="360"/>
      </w:pPr>
    </w:lvl>
    <w:lvl w:ilvl="5" w:tplc="0409001B" w:tentative="1">
      <w:start w:val="1"/>
      <w:numFmt w:val="lowerRoman"/>
      <w:lvlText w:val="%6."/>
      <w:lvlJc w:val="right"/>
      <w:pPr>
        <w:tabs>
          <w:tab w:val="num" w:pos="6690"/>
        </w:tabs>
        <w:ind w:left="6690" w:hanging="180"/>
      </w:pPr>
    </w:lvl>
    <w:lvl w:ilvl="6" w:tplc="0409000F" w:tentative="1">
      <w:start w:val="1"/>
      <w:numFmt w:val="decimal"/>
      <w:lvlText w:val="%7."/>
      <w:lvlJc w:val="left"/>
      <w:pPr>
        <w:tabs>
          <w:tab w:val="num" w:pos="7410"/>
        </w:tabs>
        <w:ind w:left="7410" w:hanging="360"/>
      </w:pPr>
    </w:lvl>
    <w:lvl w:ilvl="7" w:tplc="04090019" w:tentative="1">
      <w:start w:val="1"/>
      <w:numFmt w:val="lowerLetter"/>
      <w:lvlText w:val="%8."/>
      <w:lvlJc w:val="left"/>
      <w:pPr>
        <w:tabs>
          <w:tab w:val="num" w:pos="8130"/>
        </w:tabs>
        <w:ind w:left="8130" w:hanging="360"/>
      </w:pPr>
    </w:lvl>
    <w:lvl w:ilvl="8" w:tplc="0409001B" w:tentative="1">
      <w:start w:val="1"/>
      <w:numFmt w:val="lowerRoman"/>
      <w:lvlText w:val="%9."/>
      <w:lvlJc w:val="right"/>
      <w:pPr>
        <w:tabs>
          <w:tab w:val="num" w:pos="8850"/>
        </w:tabs>
        <w:ind w:left="8850" w:hanging="180"/>
      </w:pPr>
    </w:lvl>
  </w:abstractNum>
  <w:abstractNum w:abstractNumId="13">
    <w:nsid w:val="539B32AF"/>
    <w:multiLevelType w:val="hybridMultilevel"/>
    <w:tmpl w:val="339A254E"/>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4">
    <w:nsid w:val="628D73EA"/>
    <w:multiLevelType w:val="hybridMultilevel"/>
    <w:tmpl w:val="57025520"/>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5">
    <w:nsid w:val="68CF2211"/>
    <w:multiLevelType w:val="hybridMultilevel"/>
    <w:tmpl w:val="17047670"/>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6">
    <w:nsid w:val="6E702031"/>
    <w:multiLevelType w:val="hybridMultilevel"/>
    <w:tmpl w:val="7F4613A6"/>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7">
    <w:nsid w:val="6F427776"/>
    <w:multiLevelType w:val="hybridMultilevel"/>
    <w:tmpl w:val="BE30A6EC"/>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8">
    <w:nsid w:val="774A36CE"/>
    <w:multiLevelType w:val="hybridMultilevel"/>
    <w:tmpl w:val="8C867B78"/>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9">
    <w:nsid w:val="7BE67236"/>
    <w:multiLevelType w:val="hybridMultilevel"/>
    <w:tmpl w:val="C5C83DE0"/>
    <w:lvl w:ilvl="0" w:tplc="34090015">
      <w:start w:val="1"/>
      <w:numFmt w:val="upp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nsid w:val="7DE8070D"/>
    <w:multiLevelType w:val="hybridMultilevel"/>
    <w:tmpl w:val="79D2CC22"/>
    <w:lvl w:ilvl="0" w:tplc="34090015">
      <w:start w:val="1"/>
      <w:numFmt w:val="upperLetter"/>
      <w:lvlText w:val="%1."/>
      <w:lvlJc w:val="left"/>
      <w:pPr>
        <w:ind w:left="1080" w:hanging="360"/>
      </w:p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12"/>
  </w:num>
  <w:num w:numId="2">
    <w:abstractNumId w:val="0"/>
  </w:num>
  <w:num w:numId="3">
    <w:abstractNumId w:val="9"/>
  </w:num>
  <w:num w:numId="4">
    <w:abstractNumId w:val="7"/>
  </w:num>
  <w:num w:numId="5">
    <w:abstractNumId w:val="4"/>
  </w:num>
  <w:num w:numId="6">
    <w:abstractNumId w:val="17"/>
  </w:num>
  <w:num w:numId="7">
    <w:abstractNumId w:val="1"/>
  </w:num>
  <w:num w:numId="8">
    <w:abstractNumId w:val="3"/>
  </w:num>
  <w:num w:numId="9">
    <w:abstractNumId w:val="5"/>
  </w:num>
  <w:num w:numId="10">
    <w:abstractNumId w:val="16"/>
  </w:num>
  <w:num w:numId="11">
    <w:abstractNumId w:val="13"/>
  </w:num>
  <w:num w:numId="12">
    <w:abstractNumId w:val="14"/>
  </w:num>
  <w:num w:numId="13">
    <w:abstractNumId w:val="11"/>
  </w:num>
  <w:num w:numId="14">
    <w:abstractNumId w:val="10"/>
  </w:num>
  <w:num w:numId="15">
    <w:abstractNumId w:val="20"/>
  </w:num>
  <w:num w:numId="16">
    <w:abstractNumId w:val="19"/>
  </w:num>
  <w:num w:numId="17">
    <w:abstractNumId w:val="6"/>
  </w:num>
  <w:num w:numId="18">
    <w:abstractNumId w:val="2"/>
  </w:num>
  <w:num w:numId="19">
    <w:abstractNumId w:val="15"/>
  </w:num>
  <w:num w:numId="20">
    <w:abstractNumId w:val="18"/>
  </w:num>
  <w:num w:numId="2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TrackMoves/>
  <w:documentProtection w:edit="readOnly" w:enforcement="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3A91"/>
    <w:rsid w:val="00011295"/>
    <w:rsid w:val="0002592B"/>
    <w:rsid w:val="00034EEB"/>
    <w:rsid w:val="0004530E"/>
    <w:rsid w:val="0006189E"/>
    <w:rsid w:val="00071426"/>
    <w:rsid w:val="000A3AD1"/>
    <w:rsid w:val="000C27BA"/>
    <w:rsid w:val="000E3F98"/>
    <w:rsid w:val="000E71F7"/>
    <w:rsid w:val="000E7D68"/>
    <w:rsid w:val="000F35A9"/>
    <w:rsid w:val="0011318E"/>
    <w:rsid w:val="00114698"/>
    <w:rsid w:val="00115D1A"/>
    <w:rsid w:val="0012364E"/>
    <w:rsid w:val="001328D2"/>
    <w:rsid w:val="0013473C"/>
    <w:rsid w:val="00140DCA"/>
    <w:rsid w:val="00181F77"/>
    <w:rsid w:val="001849A3"/>
    <w:rsid w:val="00185400"/>
    <w:rsid w:val="00196C2A"/>
    <w:rsid w:val="001C1120"/>
    <w:rsid w:val="001D361B"/>
    <w:rsid w:val="001E1FD3"/>
    <w:rsid w:val="001E55D8"/>
    <w:rsid w:val="00220B9B"/>
    <w:rsid w:val="0023002C"/>
    <w:rsid w:val="00252371"/>
    <w:rsid w:val="002531E9"/>
    <w:rsid w:val="0026004B"/>
    <w:rsid w:val="002620D8"/>
    <w:rsid w:val="002625BE"/>
    <w:rsid w:val="00266E9F"/>
    <w:rsid w:val="00287A73"/>
    <w:rsid w:val="002F2B07"/>
    <w:rsid w:val="0030152D"/>
    <w:rsid w:val="00311441"/>
    <w:rsid w:val="00311941"/>
    <w:rsid w:val="00327628"/>
    <w:rsid w:val="00330FC0"/>
    <w:rsid w:val="0034649B"/>
    <w:rsid w:val="003814DA"/>
    <w:rsid w:val="00397C51"/>
    <w:rsid w:val="003A0066"/>
    <w:rsid w:val="003A24D7"/>
    <w:rsid w:val="003A27D0"/>
    <w:rsid w:val="003B6A7E"/>
    <w:rsid w:val="003C7003"/>
    <w:rsid w:val="003F59D4"/>
    <w:rsid w:val="003F6151"/>
    <w:rsid w:val="004167AD"/>
    <w:rsid w:val="00463CEE"/>
    <w:rsid w:val="004656D3"/>
    <w:rsid w:val="004A41CE"/>
    <w:rsid w:val="004A4672"/>
    <w:rsid w:val="004B6BEC"/>
    <w:rsid w:val="004C7660"/>
    <w:rsid w:val="004D38BF"/>
    <w:rsid w:val="00500454"/>
    <w:rsid w:val="00503A91"/>
    <w:rsid w:val="005152FC"/>
    <w:rsid w:val="005223D5"/>
    <w:rsid w:val="005274EE"/>
    <w:rsid w:val="00531C15"/>
    <w:rsid w:val="00557F0A"/>
    <w:rsid w:val="005603D7"/>
    <w:rsid w:val="005639F2"/>
    <w:rsid w:val="005750A4"/>
    <w:rsid w:val="005756DC"/>
    <w:rsid w:val="00581772"/>
    <w:rsid w:val="00582A0A"/>
    <w:rsid w:val="005B0E2E"/>
    <w:rsid w:val="005D7253"/>
    <w:rsid w:val="005E6C20"/>
    <w:rsid w:val="005E7125"/>
    <w:rsid w:val="005F62E3"/>
    <w:rsid w:val="0061750C"/>
    <w:rsid w:val="0063294C"/>
    <w:rsid w:val="006347B6"/>
    <w:rsid w:val="00657E71"/>
    <w:rsid w:val="006657DF"/>
    <w:rsid w:val="00675B28"/>
    <w:rsid w:val="00684CE3"/>
    <w:rsid w:val="00685F1B"/>
    <w:rsid w:val="00695520"/>
    <w:rsid w:val="006A2EBE"/>
    <w:rsid w:val="006A4FA7"/>
    <w:rsid w:val="006B5071"/>
    <w:rsid w:val="006C0716"/>
    <w:rsid w:val="006C7D74"/>
    <w:rsid w:val="006E0E52"/>
    <w:rsid w:val="007002BE"/>
    <w:rsid w:val="0070255F"/>
    <w:rsid w:val="00706FE7"/>
    <w:rsid w:val="0071774A"/>
    <w:rsid w:val="00737D7E"/>
    <w:rsid w:val="00740EEB"/>
    <w:rsid w:val="007410AE"/>
    <w:rsid w:val="00774EF5"/>
    <w:rsid w:val="00784DB4"/>
    <w:rsid w:val="007854EF"/>
    <w:rsid w:val="007A09E6"/>
    <w:rsid w:val="007B0E3B"/>
    <w:rsid w:val="007D62B9"/>
    <w:rsid w:val="007D78EF"/>
    <w:rsid w:val="007E60B0"/>
    <w:rsid w:val="00806B73"/>
    <w:rsid w:val="00823042"/>
    <w:rsid w:val="008258AE"/>
    <w:rsid w:val="00842235"/>
    <w:rsid w:val="008434C6"/>
    <w:rsid w:val="00844BBE"/>
    <w:rsid w:val="0085458C"/>
    <w:rsid w:val="00872429"/>
    <w:rsid w:val="00880538"/>
    <w:rsid w:val="00886D58"/>
    <w:rsid w:val="008954E0"/>
    <w:rsid w:val="00897E10"/>
    <w:rsid w:val="008A3DA7"/>
    <w:rsid w:val="008A3FBC"/>
    <w:rsid w:val="008A4C54"/>
    <w:rsid w:val="008E01F0"/>
    <w:rsid w:val="008F14EC"/>
    <w:rsid w:val="009000DA"/>
    <w:rsid w:val="00900994"/>
    <w:rsid w:val="00903829"/>
    <w:rsid w:val="00910056"/>
    <w:rsid w:val="00912F2E"/>
    <w:rsid w:val="0092733F"/>
    <w:rsid w:val="00936A4A"/>
    <w:rsid w:val="00956AA1"/>
    <w:rsid w:val="0095783F"/>
    <w:rsid w:val="009759BA"/>
    <w:rsid w:val="0098282B"/>
    <w:rsid w:val="00985F46"/>
    <w:rsid w:val="00996880"/>
    <w:rsid w:val="009A296F"/>
    <w:rsid w:val="009B52E1"/>
    <w:rsid w:val="009C6CE2"/>
    <w:rsid w:val="009C6D32"/>
    <w:rsid w:val="009D0407"/>
    <w:rsid w:val="009D5228"/>
    <w:rsid w:val="00A01050"/>
    <w:rsid w:val="00A33AC8"/>
    <w:rsid w:val="00A420FC"/>
    <w:rsid w:val="00A55D66"/>
    <w:rsid w:val="00A7113D"/>
    <w:rsid w:val="00A81825"/>
    <w:rsid w:val="00A81F8E"/>
    <w:rsid w:val="00A8234F"/>
    <w:rsid w:val="00A84F60"/>
    <w:rsid w:val="00A8506B"/>
    <w:rsid w:val="00A85754"/>
    <w:rsid w:val="00AA065E"/>
    <w:rsid w:val="00AA67BB"/>
    <w:rsid w:val="00AB608E"/>
    <w:rsid w:val="00AC24C0"/>
    <w:rsid w:val="00AC6BF3"/>
    <w:rsid w:val="00AE0313"/>
    <w:rsid w:val="00AE4DF6"/>
    <w:rsid w:val="00AF2235"/>
    <w:rsid w:val="00AF431A"/>
    <w:rsid w:val="00B22B76"/>
    <w:rsid w:val="00B42510"/>
    <w:rsid w:val="00B47142"/>
    <w:rsid w:val="00B52987"/>
    <w:rsid w:val="00B57B7F"/>
    <w:rsid w:val="00B64F43"/>
    <w:rsid w:val="00B93917"/>
    <w:rsid w:val="00BA2093"/>
    <w:rsid w:val="00BC67BE"/>
    <w:rsid w:val="00BC7381"/>
    <w:rsid w:val="00BD32EE"/>
    <w:rsid w:val="00BE2F01"/>
    <w:rsid w:val="00BE640E"/>
    <w:rsid w:val="00BF4B0E"/>
    <w:rsid w:val="00C23A12"/>
    <w:rsid w:val="00C24E37"/>
    <w:rsid w:val="00C262BF"/>
    <w:rsid w:val="00C42087"/>
    <w:rsid w:val="00C449CA"/>
    <w:rsid w:val="00C462C6"/>
    <w:rsid w:val="00C47933"/>
    <w:rsid w:val="00C86DE6"/>
    <w:rsid w:val="00C87ADA"/>
    <w:rsid w:val="00CA4122"/>
    <w:rsid w:val="00CB01F6"/>
    <w:rsid w:val="00CE01AB"/>
    <w:rsid w:val="00CE4730"/>
    <w:rsid w:val="00CE5AD5"/>
    <w:rsid w:val="00CF4BE2"/>
    <w:rsid w:val="00D14B7C"/>
    <w:rsid w:val="00D35DBF"/>
    <w:rsid w:val="00DA037D"/>
    <w:rsid w:val="00DB36AC"/>
    <w:rsid w:val="00DB3FFC"/>
    <w:rsid w:val="00DB7190"/>
    <w:rsid w:val="00DB75D2"/>
    <w:rsid w:val="00DC2F3D"/>
    <w:rsid w:val="00DD3861"/>
    <w:rsid w:val="00DF6CB2"/>
    <w:rsid w:val="00E1392E"/>
    <w:rsid w:val="00E47A34"/>
    <w:rsid w:val="00E80C07"/>
    <w:rsid w:val="00E86266"/>
    <w:rsid w:val="00EA2B45"/>
    <w:rsid w:val="00EB4788"/>
    <w:rsid w:val="00EB684B"/>
    <w:rsid w:val="00EC3100"/>
    <w:rsid w:val="00EC473D"/>
    <w:rsid w:val="00F03676"/>
    <w:rsid w:val="00F03A70"/>
    <w:rsid w:val="00F22EF1"/>
    <w:rsid w:val="00F53293"/>
    <w:rsid w:val="00F60028"/>
    <w:rsid w:val="00F6369A"/>
    <w:rsid w:val="00F809B3"/>
    <w:rsid w:val="00FA099F"/>
    <w:rsid w:val="00FB21F3"/>
    <w:rsid w:val="00FD6513"/>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A91"/>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503A91"/>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503A9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3A91"/>
    <w:rPr>
      <w:rFonts w:ascii="Arial" w:eastAsia="Times New Roman" w:hAnsi="Arial" w:cs="Arial"/>
      <w:b/>
      <w:bCs/>
      <w:kern w:val="32"/>
      <w:sz w:val="32"/>
      <w:szCs w:val="32"/>
    </w:rPr>
  </w:style>
  <w:style w:type="character" w:customStyle="1" w:styleId="Heading3Char">
    <w:name w:val="Heading 3 Char"/>
    <w:link w:val="Heading3"/>
    <w:rsid w:val="00503A91"/>
    <w:rPr>
      <w:rFonts w:ascii="Arial" w:eastAsia="Times New Roman" w:hAnsi="Arial" w:cs="Arial"/>
      <w:b/>
      <w:bCs/>
      <w:sz w:val="26"/>
      <w:szCs w:val="26"/>
    </w:rPr>
  </w:style>
  <w:style w:type="paragraph" w:styleId="Title">
    <w:name w:val="Title"/>
    <w:basedOn w:val="Normal"/>
    <w:link w:val="TitleChar"/>
    <w:qFormat/>
    <w:rsid w:val="00503A91"/>
    <w:pPr>
      <w:jc w:val="center"/>
    </w:pPr>
    <w:rPr>
      <w:b/>
      <w:bCs/>
      <w:sz w:val="26"/>
    </w:rPr>
  </w:style>
  <w:style w:type="character" w:customStyle="1" w:styleId="TitleChar">
    <w:name w:val="Title Char"/>
    <w:link w:val="Title"/>
    <w:rsid w:val="00503A91"/>
    <w:rPr>
      <w:rFonts w:ascii="Times New Roman" w:eastAsia="Times New Roman" w:hAnsi="Times New Roman" w:cs="Times New Roman"/>
      <w:b/>
      <w:bCs/>
      <w:sz w:val="26"/>
      <w:szCs w:val="24"/>
    </w:rPr>
  </w:style>
  <w:style w:type="paragraph" w:styleId="BodyText">
    <w:name w:val="Body Text"/>
    <w:basedOn w:val="Normal"/>
    <w:link w:val="BodyTextChar"/>
    <w:rsid w:val="00503A91"/>
    <w:rPr>
      <w:rFonts w:ascii="Arial" w:hAnsi="Arial"/>
      <w:shadow/>
      <w:sz w:val="16"/>
    </w:rPr>
  </w:style>
  <w:style w:type="character" w:customStyle="1" w:styleId="BodyTextChar">
    <w:name w:val="Body Text Char"/>
    <w:link w:val="BodyText"/>
    <w:rsid w:val="00503A91"/>
    <w:rPr>
      <w:rFonts w:ascii="Arial" w:eastAsia="Times New Roman" w:hAnsi="Arial" w:cs="Times New Roman"/>
      <w:shadow/>
      <w:sz w:val="16"/>
      <w:szCs w:val="24"/>
    </w:rPr>
  </w:style>
  <w:style w:type="paragraph" w:styleId="BodyText2">
    <w:name w:val="Body Text 2"/>
    <w:basedOn w:val="Normal"/>
    <w:link w:val="BodyText2Char"/>
    <w:rsid w:val="00503A91"/>
    <w:pPr>
      <w:spacing w:after="120" w:line="480" w:lineRule="auto"/>
    </w:pPr>
  </w:style>
  <w:style w:type="character" w:customStyle="1" w:styleId="BodyText2Char">
    <w:name w:val="Body Text 2 Char"/>
    <w:link w:val="BodyText2"/>
    <w:rsid w:val="00503A91"/>
    <w:rPr>
      <w:rFonts w:ascii="Times New Roman" w:eastAsia="Times New Roman" w:hAnsi="Times New Roman" w:cs="Times New Roman"/>
      <w:sz w:val="24"/>
      <w:szCs w:val="24"/>
    </w:rPr>
  </w:style>
  <w:style w:type="paragraph" w:styleId="BodyTextIndent">
    <w:name w:val="Body Text Indent"/>
    <w:basedOn w:val="Normal"/>
    <w:link w:val="BodyTextIndentChar"/>
    <w:rsid w:val="00503A91"/>
    <w:pPr>
      <w:spacing w:after="120"/>
      <w:ind w:left="360"/>
    </w:pPr>
  </w:style>
  <w:style w:type="character" w:customStyle="1" w:styleId="BodyTextIndentChar">
    <w:name w:val="Body Text Indent Char"/>
    <w:link w:val="BodyTextIndent"/>
    <w:rsid w:val="00503A91"/>
    <w:rPr>
      <w:rFonts w:ascii="Times New Roman" w:eastAsia="Times New Roman" w:hAnsi="Times New Roman" w:cs="Times New Roman"/>
      <w:sz w:val="24"/>
      <w:szCs w:val="24"/>
    </w:rPr>
  </w:style>
  <w:style w:type="paragraph" w:styleId="BodyTextIndent2">
    <w:name w:val="Body Text Indent 2"/>
    <w:basedOn w:val="Normal"/>
    <w:link w:val="BodyTextIndent2Char"/>
    <w:rsid w:val="00503A91"/>
    <w:pPr>
      <w:spacing w:after="120" w:line="480" w:lineRule="auto"/>
      <w:ind w:left="360"/>
    </w:pPr>
  </w:style>
  <w:style w:type="character" w:customStyle="1" w:styleId="BodyTextIndent2Char">
    <w:name w:val="Body Text Indent 2 Char"/>
    <w:link w:val="BodyTextIndent2"/>
    <w:rsid w:val="00503A91"/>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582A0A"/>
    <w:pPr>
      <w:tabs>
        <w:tab w:val="center" w:pos="4680"/>
        <w:tab w:val="right" w:pos="9360"/>
      </w:tabs>
    </w:pPr>
  </w:style>
  <w:style w:type="character" w:customStyle="1" w:styleId="HeaderChar">
    <w:name w:val="Header Char"/>
    <w:link w:val="Header"/>
    <w:uiPriority w:val="99"/>
    <w:semiHidden/>
    <w:rsid w:val="00582A0A"/>
    <w:rPr>
      <w:rFonts w:ascii="Times New Roman" w:eastAsia="Times New Roman" w:hAnsi="Times New Roman"/>
      <w:sz w:val="24"/>
      <w:szCs w:val="24"/>
    </w:rPr>
  </w:style>
  <w:style w:type="paragraph" w:styleId="Footer">
    <w:name w:val="footer"/>
    <w:basedOn w:val="Normal"/>
    <w:link w:val="FooterChar"/>
    <w:uiPriority w:val="99"/>
    <w:unhideWhenUsed/>
    <w:rsid w:val="00582A0A"/>
    <w:pPr>
      <w:tabs>
        <w:tab w:val="center" w:pos="4680"/>
        <w:tab w:val="right" w:pos="9360"/>
      </w:tabs>
    </w:pPr>
  </w:style>
  <w:style w:type="character" w:customStyle="1" w:styleId="FooterChar">
    <w:name w:val="Footer Char"/>
    <w:link w:val="Footer"/>
    <w:uiPriority w:val="99"/>
    <w:rsid w:val="00582A0A"/>
    <w:rPr>
      <w:rFonts w:ascii="Times New Roman" w:eastAsia="Times New Roman" w:hAnsi="Times New Roman"/>
      <w:sz w:val="24"/>
      <w:szCs w:val="24"/>
    </w:rPr>
  </w:style>
  <w:style w:type="paragraph" w:styleId="BodyText3">
    <w:name w:val="Body Text 3"/>
    <w:basedOn w:val="Normal"/>
    <w:link w:val="BodyText3Char"/>
    <w:rsid w:val="00287A73"/>
    <w:pPr>
      <w:spacing w:after="120"/>
    </w:pPr>
    <w:rPr>
      <w:sz w:val="16"/>
      <w:szCs w:val="16"/>
    </w:rPr>
  </w:style>
  <w:style w:type="character" w:customStyle="1" w:styleId="BodyText3Char">
    <w:name w:val="Body Text 3 Char"/>
    <w:link w:val="BodyText3"/>
    <w:rsid w:val="00287A73"/>
    <w:rPr>
      <w:rFonts w:ascii="Times New Roman" w:eastAsia="Times New Roman" w:hAnsi="Times New Roman"/>
      <w:sz w:val="16"/>
      <w:szCs w:val="16"/>
    </w:rPr>
  </w:style>
  <w:style w:type="paragraph" w:styleId="FootnoteText">
    <w:name w:val="footnote text"/>
    <w:basedOn w:val="Normal"/>
    <w:link w:val="FootnoteTextChar"/>
    <w:semiHidden/>
    <w:rsid w:val="00B22B76"/>
    <w:rPr>
      <w:sz w:val="20"/>
      <w:szCs w:val="20"/>
    </w:rPr>
  </w:style>
  <w:style w:type="character" w:customStyle="1" w:styleId="FootnoteTextChar">
    <w:name w:val="Footnote Text Char"/>
    <w:link w:val="FootnoteText"/>
    <w:semiHidden/>
    <w:rsid w:val="00B22B76"/>
    <w:rPr>
      <w:rFonts w:ascii="Times New Roman" w:eastAsia="Times New Roman" w:hAnsi="Times New Roman"/>
    </w:rPr>
  </w:style>
  <w:style w:type="character" w:styleId="FootnoteReference">
    <w:name w:val="footnote reference"/>
    <w:semiHidden/>
    <w:rsid w:val="00B22B76"/>
    <w:rPr>
      <w:vertAlign w:val="superscript"/>
    </w:rPr>
  </w:style>
  <w:style w:type="character" w:styleId="PageNumber">
    <w:name w:val="page number"/>
    <w:basedOn w:val="DefaultParagraphFont"/>
    <w:rsid w:val="0092733F"/>
  </w:style>
  <w:style w:type="character" w:styleId="Hyperlink">
    <w:name w:val="Hyperlink"/>
    <w:rsid w:val="00DB3FFC"/>
    <w:rPr>
      <w:color w:val="0000FF"/>
      <w:u w:val="single"/>
    </w:rPr>
  </w:style>
  <w:style w:type="paragraph" w:styleId="ListParagraph">
    <w:name w:val="List Paragraph"/>
    <w:basedOn w:val="Normal"/>
    <w:uiPriority w:val="34"/>
    <w:qFormat/>
    <w:rsid w:val="003A27D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80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vsu.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user</cp:lastModifiedBy>
  <cp:revision>4</cp:revision>
  <cp:lastPrinted>2009-10-19T00:16:00Z</cp:lastPrinted>
  <dcterms:created xsi:type="dcterms:W3CDTF">2014-09-27T18:17:00Z</dcterms:created>
  <dcterms:modified xsi:type="dcterms:W3CDTF">2014-09-29T04:52:00Z</dcterms:modified>
</cp:coreProperties>
</file>